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97AD" w14:textId="324791BF" w:rsidR="001833A5" w:rsidRPr="00327F32" w:rsidRDefault="001833A5" w:rsidP="001833A5">
      <w:pPr>
        <w:jc w:val="center"/>
        <w:rPr>
          <w:rFonts w:ascii="Garamond" w:hAnsi="Garamond"/>
        </w:rPr>
      </w:pPr>
      <w:r w:rsidRPr="00327F32">
        <w:rPr>
          <w:rFonts w:ascii="Garamond" w:hAnsi="Garamond"/>
        </w:rPr>
        <w:t>T</w:t>
      </w:r>
      <w:r w:rsidR="00485EFB" w:rsidRPr="00327F32">
        <w:rPr>
          <w:rFonts w:ascii="Garamond" w:hAnsi="Garamond"/>
        </w:rPr>
        <w:t>he</w:t>
      </w:r>
      <w:r w:rsidRPr="00327F32">
        <w:rPr>
          <w:rFonts w:ascii="Garamond" w:hAnsi="Garamond"/>
        </w:rPr>
        <w:t xml:space="preserve"> </w:t>
      </w:r>
      <w:r w:rsidRPr="00327F32">
        <w:rPr>
          <w:rFonts w:ascii="Garamond" w:hAnsi="Garamond"/>
          <w:spacing w:val="100"/>
          <w:kern w:val="0"/>
          <w:sz w:val="32"/>
          <w:szCs w:val="32"/>
        </w:rPr>
        <w:t>ORDE</w:t>
      </w:r>
      <w:r w:rsidRPr="00327F32">
        <w:rPr>
          <w:rFonts w:ascii="Garamond" w:hAnsi="Garamond"/>
          <w:kern w:val="0"/>
          <w:sz w:val="32"/>
          <w:szCs w:val="32"/>
        </w:rPr>
        <w:t>R</w:t>
      </w:r>
      <w:r w:rsidRPr="00327F32">
        <w:rPr>
          <w:rFonts w:ascii="Garamond" w:hAnsi="Garamond"/>
        </w:rPr>
        <w:t xml:space="preserve"> </w:t>
      </w:r>
      <w:r w:rsidR="00485EFB" w:rsidRPr="00327F32">
        <w:rPr>
          <w:rFonts w:ascii="Garamond" w:hAnsi="Garamond"/>
        </w:rPr>
        <w:t>for the</w:t>
      </w:r>
    </w:p>
    <w:p w14:paraId="7AA2988B" w14:textId="04B0AA9B" w:rsidR="001833A5" w:rsidRPr="00327F32" w:rsidRDefault="001833A5" w:rsidP="001833A5">
      <w:pPr>
        <w:jc w:val="center"/>
        <w:rPr>
          <w:rFonts w:ascii="Garamond" w:hAnsi="Garamond"/>
        </w:rPr>
      </w:pPr>
      <w:r w:rsidRPr="00327F32">
        <w:rPr>
          <w:rFonts w:ascii="Garamond" w:hAnsi="Garamond"/>
        </w:rPr>
        <w:t>A</w:t>
      </w:r>
      <w:r w:rsidRPr="00327F32">
        <w:rPr>
          <w:rFonts w:ascii="Garamond" w:hAnsi="Garamond"/>
          <w:sz w:val="20"/>
          <w:szCs w:val="20"/>
        </w:rPr>
        <w:t>DMINISTRATION</w:t>
      </w:r>
      <w:r w:rsidRPr="00327F32">
        <w:rPr>
          <w:rFonts w:ascii="Garamond" w:hAnsi="Garamond"/>
        </w:rPr>
        <w:t xml:space="preserve"> </w:t>
      </w:r>
      <w:r w:rsidR="00485EFB" w:rsidRPr="00327F32">
        <w:rPr>
          <w:rFonts w:ascii="Garamond" w:hAnsi="Garamond"/>
        </w:rPr>
        <w:t>of the</w:t>
      </w:r>
      <w:r w:rsidRPr="00327F32">
        <w:rPr>
          <w:rFonts w:ascii="Garamond" w:hAnsi="Garamond"/>
        </w:rPr>
        <w:t xml:space="preserve"> </w:t>
      </w:r>
      <w:r w:rsidRPr="00327F32">
        <w:rPr>
          <w:rFonts w:ascii="Garamond" w:hAnsi="Garamond"/>
          <w:spacing w:val="100"/>
          <w:sz w:val="32"/>
          <w:szCs w:val="32"/>
        </w:rPr>
        <w:t>LOR</w:t>
      </w:r>
      <w:r w:rsidRPr="00327F32">
        <w:rPr>
          <w:rFonts w:ascii="Garamond" w:hAnsi="Garamond"/>
          <w:sz w:val="32"/>
          <w:szCs w:val="32"/>
        </w:rPr>
        <w:t>D</w:t>
      </w:r>
      <w:r w:rsidRPr="00327F32">
        <w:rPr>
          <w:rFonts w:ascii="Garamond" w:hAnsi="Garamond"/>
        </w:rPr>
        <w:t>’</w:t>
      </w:r>
      <w:r w:rsidR="00485EFB" w:rsidRPr="00327F32">
        <w:rPr>
          <w:rFonts w:ascii="Garamond" w:hAnsi="Garamond"/>
        </w:rPr>
        <w:t>s</w:t>
      </w:r>
      <w:r w:rsidRPr="00327F32">
        <w:rPr>
          <w:rFonts w:ascii="Garamond" w:hAnsi="Garamond"/>
          <w:spacing w:val="100"/>
        </w:rPr>
        <w:t xml:space="preserve"> </w:t>
      </w:r>
      <w:r w:rsidRPr="00327F32">
        <w:rPr>
          <w:rFonts w:ascii="Garamond" w:hAnsi="Garamond"/>
          <w:spacing w:val="100"/>
          <w:sz w:val="32"/>
          <w:szCs w:val="32"/>
        </w:rPr>
        <w:t>SUPPE</w:t>
      </w:r>
      <w:r w:rsidR="00485EFB" w:rsidRPr="00327F32">
        <w:rPr>
          <w:rFonts w:ascii="Garamond" w:hAnsi="Garamond"/>
          <w:sz w:val="32"/>
          <w:szCs w:val="32"/>
        </w:rPr>
        <w:t>R</w:t>
      </w:r>
      <w:r w:rsidRPr="00327F32">
        <w:rPr>
          <w:rFonts w:ascii="Garamond" w:hAnsi="Garamond"/>
        </w:rPr>
        <w:t>,</w:t>
      </w:r>
    </w:p>
    <w:p w14:paraId="35A5F967" w14:textId="2054FA4C" w:rsidR="001833A5" w:rsidRPr="00327F32" w:rsidRDefault="00485EFB" w:rsidP="001833A5">
      <w:pPr>
        <w:jc w:val="center"/>
        <w:rPr>
          <w:rFonts w:ascii="Garamond" w:hAnsi="Garamond"/>
        </w:rPr>
      </w:pPr>
      <w:r w:rsidRPr="00327F32">
        <w:rPr>
          <w:rFonts w:ascii="Garamond" w:hAnsi="Garamond"/>
        </w:rPr>
        <w:t xml:space="preserve">or,  </w:t>
      </w:r>
      <w:r w:rsidR="001833A5" w:rsidRPr="00327F32">
        <w:rPr>
          <w:rFonts w:ascii="Garamond" w:hAnsi="Garamond"/>
          <w:spacing w:val="100"/>
          <w:sz w:val="32"/>
          <w:szCs w:val="32"/>
        </w:rPr>
        <w:t>HOLY COMMUNIO</w:t>
      </w:r>
      <w:r w:rsidR="001833A5" w:rsidRPr="00327F32">
        <w:rPr>
          <w:rFonts w:ascii="Garamond" w:hAnsi="Garamond"/>
          <w:sz w:val="32"/>
          <w:szCs w:val="32"/>
        </w:rPr>
        <w:t>N</w:t>
      </w:r>
      <w:r w:rsidR="001833A5" w:rsidRPr="00327F32">
        <w:rPr>
          <w:rFonts w:ascii="Garamond" w:hAnsi="Garamond"/>
        </w:rPr>
        <w:t>.</w:t>
      </w:r>
    </w:p>
    <w:p w14:paraId="7D4B6EB9" w14:textId="008480D9" w:rsidR="001833A5" w:rsidRPr="00327F32" w:rsidRDefault="001833A5" w:rsidP="001833A5">
      <w:pPr>
        <w:jc w:val="center"/>
        <w:rPr>
          <w:rFonts w:ascii="Garamond" w:hAnsi="Garamond"/>
        </w:rPr>
      </w:pPr>
      <w:r w:rsidRPr="00327F32">
        <w:rPr>
          <w:rFonts w:ascii="Garamond" w:hAnsi="Garamond"/>
        </w:rPr>
        <w:t>(</w:t>
      </w:r>
      <w:r w:rsidRPr="00327F32">
        <w:rPr>
          <w:rFonts w:ascii="Garamond" w:hAnsi="Garamond"/>
          <w:i/>
          <w:iCs/>
        </w:rPr>
        <w:t>Book of Common Prayer</w:t>
      </w:r>
      <w:r w:rsidRPr="00327F32">
        <w:rPr>
          <w:rFonts w:ascii="Garamond" w:hAnsi="Garamond"/>
        </w:rPr>
        <w:t>, 1789)</w:t>
      </w:r>
    </w:p>
    <w:p w14:paraId="3B5DAB4D" w14:textId="48F199C1" w:rsidR="001833A5" w:rsidRPr="00327F32" w:rsidRDefault="001833A5" w:rsidP="001833A5">
      <w:pPr>
        <w:jc w:val="center"/>
        <w:rPr>
          <w:rFonts w:ascii="Garamond" w:hAnsi="Garamond"/>
        </w:rPr>
      </w:pPr>
      <w:r w:rsidRPr="00327F32">
        <w:rPr>
          <w:rFonts w:ascii="Garamond" w:hAnsi="Garamond"/>
        </w:rPr>
        <w:t>________________________________________</w:t>
      </w:r>
    </w:p>
    <w:p w14:paraId="61A03F96" w14:textId="5A65F98A" w:rsidR="001833A5" w:rsidRPr="00327F32" w:rsidRDefault="001833A5" w:rsidP="001833A5">
      <w:pPr>
        <w:rPr>
          <w:rFonts w:ascii="Garamond" w:hAnsi="Garamond"/>
          <w:i/>
          <w:iCs/>
        </w:rPr>
      </w:pPr>
      <w:r w:rsidRPr="00327F32">
        <w:rPr>
          <w:rFonts w:ascii="Garamond" w:hAnsi="Garamond"/>
          <w:i/>
          <w:iCs/>
        </w:rPr>
        <w:t xml:space="preserve">The Table, at the Communion-time having a fair white linen cloth upon it, shall stand in the body of the Church, or in the Chancel. And </w:t>
      </w:r>
      <w:r w:rsidRPr="003B4C26">
        <w:rPr>
          <w:rFonts w:ascii="Garamond" w:hAnsi="Garamond"/>
          <w:b/>
          <w:bCs/>
          <w:i/>
          <w:iCs/>
        </w:rPr>
        <w:t xml:space="preserve">the Minister, standing at the </w:t>
      </w:r>
      <w:r w:rsidR="003B4C26" w:rsidRPr="003B4C26">
        <w:rPr>
          <w:rFonts w:ascii="Garamond" w:hAnsi="Garamond"/>
          <w:b/>
          <w:bCs/>
          <w:i/>
          <w:iCs/>
        </w:rPr>
        <w:t>north</w:t>
      </w:r>
      <w:r w:rsidRPr="003B4C26">
        <w:rPr>
          <w:rFonts w:ascii="Garamond" w:hAnsi="Garamond"/>
          <w:b/>
          <w:bCs/>
          <w:i/>
          <w:iCs/>
        </w:rPr>
        <w:t xml:space="preserve"> side of the Table, or where Morning and Evening Prayer are appointed to be said</w:t>
      </w:r>
      <w:r w:rsidRPr="00327F32">
        <w:rPr>
          <w:rFonts w:ascii="Garamond" w:hAnsi="Garamond"/>
          <w:i/>
          <w:iCs/>
        </w:rPr>
        <w:t xml:space="preserve">, shall say the Lord’s Prayer and the Collect following, </w:t>
      </w:r>
      <w:r w:rsidRPr="003B4C26">
        <w:rPr>
          <w:rFonts w:ascii="Garamond" w:hAnsi="Garamond"/>
          <w:b/>
          <w:bCs/>
          <w:i/>
          <w:iCs/>
        </w:rPr>
        <w:t>the People kneeling</w:t>
      </w:r>
      <w:r w:rsidRPr="00327F32">
        <w:rPr>
          <w:rFonts w:ascii="Garamond" w:hAnsi="Garamond"/>
          <w:i/>
          <w:iCs/>
        </w:rPr>
        <w:t xml:space="preserve">; but the Lord’s Prayer may be omitted, if Morning Prayer hath been said immediately before.  </w:t>
      </w:r>
    </w:p>
    <w:p w14:paraId="5BB45839" w14:textId="76CA3826" w:rsidR="001833A5" w:rsidRPr="00621155" w:rsidRDefault="00305ECB" w:rsidP="001833A5">
      <w:pPr>
        <w:rPr>
          <w:rFonts w:ascii="Garamond" w:hAnsi="Garamond"/>
          <w:i/>
          <w:iCs/>
        </w:rPr>
      </w:pPr>
      <w:r w:rsidRPr="00621155">
        <w:rPr>
          <w:rFonts w:ascii="Garamond" w:hAnsi="Garamond"/>
          <w:i/>
          <w:iCs/>
          <w:noProof/>
        </w:rPr>
        <mc:AlternateContent>
          <mc:Choice Requires="wps">
            <w:drawing>
              <wp:anchor distT="45720" distB="45720" distL="114300" distR="114300" simplePos="0" relativeHeight="251663360" behindDoc="0" locked="0" layoutInCell="1" allowOverlap="1" wp14:anchorId="350C33F0" wp14:editId="34E35484">
                <wp:simplePos x="0" y="0"/>
                <wp:positionH relativeFrom="column">
                  <wp:posOffset>-238125</wp:posOffset>
                </wp:positionH>
                <wp:positionV relativeFrom="paragraph">
                  <wp:posOffset>230505</wp:posOffset>
                </wp:positionV>
                <wp:extent cx="238125" cy="1404620"/>
                <wp:effectExtent l="0" t="0" r="9525" b="4445"/>
                <wp:wrapNone/>
                <wp:docPr id="272879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04620"/>
                        </a:xfrm>
                        <a:prstGeom prst="rect">
                          <a:avLst/>
                        </a:prstGeom>
                        <a:solidFill>
                          <a:srgbClr val="FFFFFF"/>
                        </a:solidFill>
                        <a:ln w="9525">
                          <a:noFill/>
                          <a:miter lim="800000"/>
                          <a:headEnd/>
                          <a:tailEnd/>
                        </a:ln>
                      </wps:spPr>
                      <wps:txbx>
                        <w:txbxContent>
                          <w:p w14:paraId="3047DD39"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C33F0" id="_x0000_t202" coordsize="21600,21600" o:spt="202" path="m,l,21600r21600,l21600,xe">
                <v:stroke joinstyle="miter"/>
                <v:path gradientshapeok="t" o:connecttype="rect"/>
              </v:shapetype>
              <v:shape id="Text Box 2" o:spid="_x0000_s1026" type="#_x0000_t202" style="position:absolute;margin-left:-18.75pt;margin-top:18.15pt;width:18.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" stroked="f">
                <v:textbox style="mso-fit-shape-to-text:t">
                  <w:txbxContent>
                    <w:p w14:paraId="3047DD39"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v:textbox>
              </v:shape>
            </w:pict>
          </mc:Fallback>
        </mc:AlternateContent>
      </w:r>
      <w:r w:rsidR="00837A54" w:rsidRPr="00621155">
        <w:rPr>
          <w:rFonts w:ascii="Garamond" w:hAnsi="Garamond"/>
          <w:i/>
          <w:iCs/>
        </w:rPr>
        <w:t>The Minister</w:t>
      </w:r>
      <w:r w:rsidR="007508F9" w:rsidRPr="00621155">
        <w:rPr>
          <w:rFonts w:ascii="Garamond" w:hAnsi="Garamond"/>
          <w:i/>
          <w:iCs/>
        </w:rPr>
        <w:t>.</w:t>
      </w:r>
    </w:p>
    <w:p w14:paraId="2AB7CF1A" w14:textId="3A48686A" w:rsidR="00327F32" w:rsidRPr="00327F32" w:rsidRDefault="00327F32" w:rsidP="00327F32">
      <w:pPr>
        <w:keepNext/>
        <w:framePr w:dropCap="drop" w:lines="3" w:wrap="around" w:vAnchor="text" w:hAnchor="text"/>
        <w:spacing w:after="0" w:line="938" w:lineRule="exact"/>
        <w:textAlignment w:val="baseline"/>
        <w:rPr>
          <w:rFonts w:ascii="Garamond" w:hAnsi="Garamond"/>
          <w:position w:val="-7"/>
          <w:sz w:val="125"/>
        </w:rPr>
      </w:pPr>
      <w:r w:rsidRPr="00327F32">
        <w:rPr>
          <w:rFonts w:ascii="Garamond" w:hAnsi="Garamond"/>
          <w:position w:val="-7"/>
          <w:sz w:val="125"/>
        </w:rPr>
        <w:t>O</w:t>
      </w:r>
    </w:p>
    <w:p w14:paraId="4EE363BF" w14:textId="77777777" w:rsidR="00D76376" w:rsidRDefault="001833A5" w:rsidP="001833A5">
      <w:pPr>
        <w:rPr>
          <w:rFonts w:ascii="Garamond" w:hAnsi="Garamond"/>
        </w:rPr>
      </w:pPr>
      <w:r w:rsidRPr="00327F32">
        <w:rPr>
          <w:rFonts w:ascii="Garamond" w:hAnsi="Garamond"/>
        </w:rPr>
        <w:t xml:space="preserve">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w:t>
      </w:r>
    </w:p>
    <w:p w14:paraId="30A970C7" w14:textId="212A773B" w:rsidR="001833A5" w:rsidRPr="00327F32" w:rsidRDefault="00942ECB" w:rsidP="001833A5">
      <w:pPr>
        <w:rPr>
          <w:rFonts w:ascii="Garamond" w:hAnsi="Garamond"/>
        </w:rPr>
      </w:pPr>
      <w:r w:rsidRPr="003B4C26">
        <w:rPr>
          <w:rFonts w:ascii="Garamond" w:hAnsi="Garamond"/>
          <w:i/>
          <w:iCs/>
        </w:rPr>
        <w:t>People</w:t>
      </w:r>
      <w:r w:rsidRPr="00327F32">
        <w:rPr>
          <w:rFonts w:ascii="Garamond" w:hAnsi="Garamond"/>
        </w:rPr>
        <w:t xml:space="preserve">. </w:t>
      </w:r>
      <w:r w:rsidRPr="007508F9">
        <w:rPr>
          <w:rFonts w:ascii="Garamond" w:hAnsi="Garamond"/>
          <w:b/>
          <w:bCs/>
        </w:rPr>
        <w:t>Amen</w:t>
      </w:r>
      <w:r w:rsidR="001833A5" w:rsidRPr="00327F32">
        <w:rPr>
          <w:rFonts w:ascii="Garamond" w:hAnsi="Garamond"/>
        </w:rPr>
        <w:t>.</w:t>
      </w:r>
    </w:p>
    <w:p w14:paraId="6F58559C" w14:textId="77777777" w:rsidR="001833A5" w:rsidRPr="00327F32" w:rsidRDefault="001833A5" w:rsidP="00327F32">
      <w:pPr>
        <w:jc w:val="center"/>
        <w:rPr>
          <w:rFonts w:ascii="Garamond" w:hAnsi="Garamond"/>
          <w:i/>
          <w:iCs/>
        </w:rPr>
      </w:pPr>
      <w:r w:rsidRPr="00327F32">
        <w:rPr>
          <w:rFonts w:ascii="Garamond" w:hAnsi="Garamond"/>
          <w:i/>
          <w:iCs/>
        </w:rPr>
        <w:t>The Collect.</w:t>
      </w:r>
    </w:p>
    <w:p w14:paraId="12F5C418" w14:textId="21556D0F" w:rsidR="003B4C26" w:rsidRPr="003B4C26" w:rsidRDefault="003B4C26" w:rsidP="003B4C26">
      <w:pPr>
        <w:keepNext/>
        <w:framePr w:dropCap="drop" w:lines="3" w:wrap="around" w:vAnchor="text" w:hAnchor="text"/>
        <w:spacing w:after="0" w:line="938" w:lineRule="exact"/>
        <w:textAlignment w:val="baseline"/>
        <w:rPr>
          <w:rFonts w:ascii="Garamond" w:hAnsi="Garamond"/>
          <w:noProof/>
          <w:position w:val="-8"/>
          <w:sz w:val="122"/>
        </w:rPr>
      </w:pPr>
      <w:r w:rsidRPr="003B4C26">
        <w:rPr>
          <w:rFonts w:ascii="Garamond" w:hAnsi="Garamond"/>
          <w:position w:val="-8"/>
          <w:sz w:val="122"/>
        </w:rPr>
        <w:t>A</w:t>
      </w:r>
    </w:p>
    <w:p w14:paraId="50881E0D" w14:textId="77777777" w:rsidR="00D76376" w:rsidRDefault="001833A5" w:rsidP="001833A5">
      <w:pPr>
        <w:rPr>
          <w:rFonts w:ascii="Garamond" w:hAnsi="Garamond"/>
        </w:rPr>
      </w:pPr>
      <w:r w:rsidRPr="00327F32">
        <w:rPr>
          <w:rFonts w:ascii="Garamond" w:hAnsi="Garamond"/>
        </w:rPr>
        <w:t xml:space="preserve">LMIGHTY God, unto whom all hearts are open, all desires known, and from whom no secrets are hid; Cleanse the thoughts of our hearts by the inspiration of thy Holy Spirit that we may perfectly love thee, and worthily magnify thy holy Name, through Christ our Lord. </w:t>
      </w:r>
    </w:p>
    <w:p w14:paraId="104963DB" w14:textId="77777777" w:rsidR="00942ECB" w:rsidRDefault="00942ECB" w:rsidP="001833A5">
      <w:pPr>
        <w:rPr>
          <w:rFonts w:ascii="Garamond" w:hAnsi="Garamond"/>
        </w:rPr>
      </w:pPr>
      <w:r w:rsidRPr="003B4C26">
        <w:rPr>
          <w:rFonts w:ascii="Garamond" w:hAnsi="Garamond"/>
          <w:i/>
          <w:iCs/>
        </w:rPr>
        <w:t>People</w:t>
      </w:r>
      <w:r w:rsidRPr="00327F32">
        <w:rPr>
          <w:rFonts w:ascii="Garamond" w:hAnsi="Garamond"/>
        </w:rPr>
        <w:t xml:space="preserve">. </w:t>
      </w:r>
      <w:r w:rsidRPr="007508F9">
        <w:rPr>
          <w:rFonts w:ascii="Garamond" w:hAnsi="Garamond"/>
          <w:b/>
          <w:bCs/>
        </w:rPr>
        <w:t>Amen</w:t>
      </w:r>
      <w:r w:rsidRPr="00327F32">
        <w:rPr>
          <w:rFonts w:ascii="Garamond" w:hAnsi="Garamond"/>
        </w:rPr>
        <w:t>.</w:t>
      </w:r>
    </w:p>
    <w:p w14:paraId="07666D66" w14:textId="42C4BB11" w:rsidR="001833A5" w:rsidRPr="003B4C26" w:rsidRDefault="003B4C26" w:rsidP="001833A5">
      <w:pPr>
        <w:rPr>
          <w:rFonts w:ascii="Garamond" w:hAnsi="Garamond"/>
          <w:i/>
          <w:iCs/>
        </w:rPr>
      </w:pPr>
      <w:r w:rsidRPr="00327F32">
        <w:rPr>
          <w:rFonts w:ascii="Garamond" w:hAnsi="Garamond"/>
          <w:noProof/>
        </w:rPr>
        <mc:AlternateContent>
          <mc:Choice Requires="wps">
            <w:drawing>
              <wp:anchor distT="45720" distB="45720" distL="114300" distR="114300" simplePos="0" relativeHeight="251665408" behindDoc="0" locked="0" layoutInCell="1" allowOverlap="1" wp14:anchorId="491FAE3A" wp14:editId="38E3A61E">
                <wp:simplePos x="0" y="0"/>
                <wp:positionH relativeFrom="column">
                  <wp:posOffset>-247650</wp:posOffset>
                </wp:positionH>
                <wp:positionV relativeFrom="paragraph">
                  <wp:posOffset>-47625</wp:posOffset>
                </wp:positionV>
                <wp:extent cx="238125" cy="1404620"/>
                <wp:effectExtent l="0" t="0" r="9525" b="4445"/>
                <wp:wrapNone/>
                <wp:docPr id="1447517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04620"/>
                        </a:xfrm>
                        <a:prstGeom prst="rect">
                          <a:avLst/>
                        </a:prstGeom>
                        <a:solidFill>
                          <a:srgbClr val="FFFFFF"/>
                        </a:solidFill>
                        <a:ln w="9525">
                          <a:noFill/>
                          <a:miter lim="800000"/>
                          <a:headEnd/>
                          <a:tailEnd/>
                        </a:ln>
                      </wps:spPr>
                      <wps:txbx>
                        <w:txbxContent>
                          <w:p w14:paraId="3E066C99"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1FAE3A" id="_x0000_s1027" type="#_x0000_t202" style="position:absolute;margin-left:-19.5pt;margin-top:-3.75pt;width:18.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" stroked="f">
                <v:textbox style="mso-fit-shape-to-text:t">
                  <w:txbxContent>
                    <w:p w14:paraId="3E066C99"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v:textbox>
              </v:shape>
            </w:pict>
          </mc:Fallback>
        </mc:AlternateContent>
      </w:r>
      <w:r w:rsidR="001833A5" w:rsidRPr="00327F32">
        <w:rPr>
          <w:rFonts w:ascii="Garamond" w:hAnsi="Garamond"/>
          <w:i/>
          <w:iCs/>
        </w:rPr>
        <w:t xml:space="preserve">Then shall the </w:t>
      </w:r>
      <w:r w:rsidR="001833A5" w:rsidRPr="003B4C26">
        <w:rPr>
          <w:rFonts w:ascii="Garamond" w:hAnsi="Garamond"/>
          <w:b/>
          <w:bCs/>
          <w:i/>
          <w:iCs/>
        </w:rPr>
        <w:t>Minister, turning to the People</w:t>
      </w:r>
      <w:r w:rsidR="001833A5" w:rsidRPr="00327F32">
        <w:rPr>
          <w:rFonts w:ascii="Garamond" w:hAnsi="Garamond"/>
          <w:i/>
          <w:iCs/>
        </w:rPr>
        <w:t xml:space="preserve">, rehearse distinctly the TEN COMMANDMENTS, and the </w:t>
      </w:r>
      <w:r w:rsidR="001833A5" w:rsidRPr="003B4C26">
        <w:rPr>
          <w:rFonts w:ascii="Garamond" w:hAnsi="Garamond"/>
          <w:b/>
          <w:bCs/>
          <w:i/>
          <w:iCs/>
        </w:rPr>
        <w:t>People, still kneeling</w:t>
      </w:r>
      <w:r w:rsidR="001833A5" w:rsidRPr="00327F32">
        <w:rPr>
          <w:rFonts w:ascii="Garamond" w:hAnsi="Garamond"/>
          <w:i/>
          <w:iCs/>
        </w:rPr>
        <w:t>, shall, after every Commandment, ask God mercy for their transgressions for the time past, and grace to keep the law for the time to come as followeth.</w:t>
      </w:r>
    </w:p>
    <w:p w14:paraId="6171BEB9" w14:textId="77777777" w:rsidR="000D232A" w:rsidRDefault="000D232A" w:rsidP="00556845">
      <w:pPr>
        <w:rPr>
          <w:rFonts w:ascii="Garamond" w:hAnsi="Garamond"/>
          <w:b/>
          <w:bCs/>
          <w:i/>
          <w:iCs/>
        </w:rPr>
      </w:pPr>
    </w:p>
    <w:p w14:paraId="15CE832D" w14:textId="49AD369F" w:rsidR="00556845" w:rsidRPr="00D76376" w:rsidRDefault="000D232A" w:rsidP="00556845">
      <w:pPr>
        <w:rPr>
          <w:rFonts w:ascii="Garamond" w:hAnsi="Garamond"/>
          <w:i/>
          <w:iCs/>
        </w:rPr>
      </w:pPr>
      <w:r>
        <w:rPr>
          <w:rFonts w:ascii="Garamond" w:hAnsi="Garamond"/>
          <w:b/>
          <w:bCs/>
          <w:i/>
          <w:iCs/>
        </w:rPr>
        <w:br w:type="page"/>
      </w:r>
      <w:r w:rsidR="00556845" w:rsidRPr="00D76376">
        <w:rPr>
          <w:rFonts w:ascii="Garamond" w:hAnsi="Garamond"/>
          <w:i/>
          <w:iCs/>
        </w:rPr>
        <w:lastRenderedPageBreak/>
        <w:t>The Minister</w:t>
      </w:r>
      <w:r w:rsidR="00D76376" w:rsidRPr="00D76376">
        <w:rPr>
          <w:rFonts w:ascii="Garamond" w:hAnsi="Garamond"/>
          <w:i/>
          <w:iCs/>
        </w:rPr>
        <w:t>.</w:t>
      </w:r>
    </w:p>
    <w:p w14:paraId="5B1CE526" w14:textId="77777777" w:rsidR="001833A5" w:rsidRPr="00327F32" w:rsidRDefault="001833A5" w:rsidP="001833A5">
      <w:pPr>
        <w:rPr>
          <w:rFonts w:ascii="Garamond" w:hAnsi="Garamond"/>
        </w:rPr>
      </w:pPr>
      <w:r w:rsidRPr="00327F32">
        <w:rPr>
          <w:rFonts w:ascii="Garamond" w:hAnsi="Garamond"/>
        </w:rPr>
        <w:t xml:space="preserve">GOD spake these words and said; I am the Lord thy God Thou shalt have none other gods but me. </w:t>
      </w:r>
    </w:p>
    <w:p w14:paraId="7E8FC33C" w14:textId="7FA8C745"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Pr="00C44E5B">
        <w:rPr>
          <w:rFonts w:ascii="Garamond" w:hAnsi="Garamond"/>
          <w:b/>
          <w:bCs/>
        </w:rPr>
        <w:t>Lord</w:t>
      </w:r>
      <w:r w:rsidR="003B4C26" w:rsidRPr="00C44E5B">
        <w:rPr>
          <w:rFonts w:ascii="Garamond" w:hAnsi="Garamond"/>
          <w:b/>
          <w:bCs/>
        </w:rPr>
        <w:t>,</w:t>
      </w:r>
      <w:r w:rsidRPr="00C44E5B">
        <w:rPr>
          <w:rFonts w:ascii="Garamond" w:hAnsi="Garamond"/>
          <w:b/>
          <w:bCs/>
        </w:rPr>
        <w:t xml:space="preserve"> have mercy upon us</w:t>
      </w:r>
      <w:r w:rsidR="003B4C26" w:rsidRPr="00C44E5B">
        <w:rPr>
          <w:rFonts w:ascii="Garamond" w:hAnsi="Garamond"/>
          <w:b/>
          <w:bCs/>
        </w:rPr>
        <w:t>,</w:t>
      </w:r>
      <w:r w:rsidRPr="00C44E5B">
        <w:rPr>
          <w:rFonts w:ascii="Garamond" w:hAnsi="Garamond"/>
          <w:b/>
          <w:bCs/>
        </w:rPr>
        <w:t xml:space="preserve"> and incline our hearts to keep this law.</w:t>
      </w:r>
      <w:r w:rsidRPr="00327F32">
        <w:rPr>
          <w:rFonts w:ascii="Garamond" w:hAnsi="Garamond"/>
        </w:rPr>
        <w:t xml:space="preserve"> </w:t>
      </w:r>
    </w:p>
    <w:p w14:paraId="6C41CC3B"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make to thyself any graven image, nor the likeness of any thing that is in heaven above, or in the earth beneath, or in the water under the earth. Thou shalt not bow down to them nor worship them: for I the Lord thy God am a jealous God and visit the sins of the fathers upon the children unto the third and fourth generation of them that hate me; and show mercy unto thousands in them that love me and keep my commandments. </w:t>
      </w:r>
    </w:p>
    <w:p w14:paraId="1D87897A" w14:textId="77777777" w:rsidR="003B4C26" w:rsidRPr="000D5F59" w:rsidRDefault="003B4C26" w:rsidP="003B4C26">
      <w:pPr>
        <w:rPr>
          <w:rFonts w:ascii="Garamond" w:hAnsi="Garamond"/>
          <w:b/>
          <w:bCs/>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Pr="000D5F59">
        <w:rPr>
          <w:rFonts w:ascii="Garamond" w:hAnsi="Garamond"/>
          <w:b/>
          <w:bCs/>
        </w:rPr>
        <w:t xml:space="preserve">Lord, have mercy upon us, and incline our hearts to keep this law. </w:t>
      </w:r>
    </w:p>
    <w:p w14:paraId="749D247B"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take the Name of the Lord thy God in vain: for the Lord will not hold him guiltless, that taketh his Name in vain. </w:t>
      </w:r>
    </w:p>
    <w:p w14:paraId="73B1C5BD" w14:textId="77777777" w:rsidR="003B4C26" w:rsidRPr="000D5F59" w:rsidRDefault="003B4C26" w:rsidP="003B4C26">
      <w:pPr>
        <w:rPr>
          <w:rFonts w:ascii="Garamond" w:hAnsi="Garamond"/>
          <w:b/>
          <w:bCs/>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Pr="000D5F59">
        <w:rPr>
          <w:rFonts w:ascii="Garamond" w:hAnsi="Garamond"/>
          <w:b/>
          <w:bCs/>
        </w:rPr>
        <w:t xml:space="preserve">Lord, have mercy upon us, and incline our hearts to keep this law. </w:t>
      </w:r>
    </w:p>
    <w:p w14:paraId="0C22CFFA"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Remember that thou keep holy the Sabbath-day. Six days shalt thou labour, and do all that thou hast to do; but the seventh day is the Sabbath of the Lord thy God. In it thou shalt do no manner of work; thou, and thy son, and thy daughter, thy man-servant, and thy maid-servant, thy cattle, and the stranger that is within thy gates. For in six days the Lord made heaven, and earth, the sea, and all that in them is, and rested the seventh day: wherefore the Lord blessed the seventh day, and hallowed it. </w:t>
      </w:r>
    </w:p>
    <w:p w14:paraId="05FBDB40" w14:textId="77777777" w:rsidR="003B4C26" w:rsidRPr="00327F32" w:rsidRDefault="003B4C26" w:rsidP="003B4C26">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Pr="000D5F59">
        <w:rPr>
          <w:rFonts w:ascii="Garamond" w:hAnsi="Garamond"/>
          <w:b/>
          <w:bCs/>
        </w:rPr>
        <w:t>Lord, have mercy upon us, and incline our hearts to keep this law.</w:t>
      </w:r>
      <w:r w:rsidRPr="00327F32">
        <w:rPr>
          <w:rFonts w:ascii="Garamond" w:hAnsi="Garamond"/>
        </w:rPr>
        <w:t xml:space="preserve"> </w:t>
      </w:r>
    </w:p>
    <w:p w14:paraId="17CF3424"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Honour thy father and thy mother; that thy days may be long in the land which the Lord thy God giveth thee. </w:t>
      </w:r>
    </w:p>
    <w:p w14:paraId="03100207" w14:textId="77777777" w:rsidR="001833A5" w:rsidRPr="000D5F59" w:rsidRDefault="001833A5" w:rsidP="001833A5">
      <w:pPr>
        <w:rPr>
          <w:rFonts w:ascii="Garamond" w:hAnsi="Garamond"/>
          <w:b/>
          <w:bCs/>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Pr="000D5F59">
        <w:rPr>
          <w:rFonts w:ascii="Garamond" w:hAnsi="Garamond"/>
          <w:b/>
          <w:bCs/>
        </w:rPr>
        <w:t xml:space="preserve">Lord, have mercy upon us, and incline our hearts to keep this law. </w:t>
      </w:r>
    </w:p>
    <w:p w14:paraId="182A7BD2"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do no murder. </w:t>
      </w:r>
    </w:p>
    <w:p w14:paraId="30DCE063" w14:textId="77777777" w:rsidR="001833A5" w:rsidRPr="000D5F59" w:rsidRDefault="001833A5" w:rsidP="001833A5">
      <w:pPr>
        <w:rPr>
          <w:rFonts w:ascii="Garamond" w:hAnsi="Garamond"/>
          <w:b/>
          <w:bCs/>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Pr="000D5F59">
        <w:rPr>
          <w:rFonts w:ascii="Garamond" w:hAnsi="Garamond"/>
          <w:b/>
          <w:bCs/>
        </w:rPr>
        <w:t xml:space="preserve">Lord, have mercy upon us, and incline our hearts to keep this law. </w:t>
      </w:r>
    </w:p>
    <w:p w14:paraId="2499102E" w14:textId="114249E2"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commit adultery. </w:t>
      </w:r>
    </w:p>
    <w:p w14:paraId="1F0E82DD" w14:textId="77777777" w:rsidR="001833A5" w:rsidRPr="000D5F59" w:rsidRDefault="001833A5" w:rsidP="001833A5">
      <w:pPr>
        <w:rPr>
          <w:rFonts w:ascii="Garamond" w:hAnsi="Garamond"/>
          <w:b/>
          <w:bCs/>
        </w:rPr>
      </w:pPr>
      <w:r w:rsidRPr="00327F32">
        <w:rPr>
          <w:rFonts w:ascii="Garamond" w:hAnsi="Garamond"/>
        </w:rPr>
        <w:lastRenderedPageBreak/>
        <w:t xml:space="preserve">   </w:t>
      </w:r>
      <w:r w:rsidRPr="003B4C26">
        <w:rPr>
          <w:rFonts w:ascii="Garamond" w:hAnsi="Garamond"/>
          <w:i/>
          <w:iCs/>
        </w:rPr>
        <w:t>People</w:t>
      </w:r>
      <w:r w:rsidRPr="00327F32">
        <w:rPr>
          <w:rFonts w:ascii="Garamond" w:hAnsi="Garamond"/>
        </w:rPr>
        <w:t xml:space="preserve">. </w:t>
      </w:r>
      <w:r w:rsidRPr="000D5F59">
        <w:rPr>
          <w:rFonts w:ascii="Garamond" w:hAnsi="Garamond"/>
          <w:b/>
          <w:bCs/>
        </w:rPr>
        <w:t xml:space="preserve">Lord, have mercy upon us, and incline our hearts to keep this law. </w:t>
      </w:r>
    </w:p>
    <w:p w14:paraId="0ABF1D13"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steal. </w:t>
      </w:r>
    </w:p>
    <w:p w14:paraId="60CB0BA3" w14:textId="77777777" w:rsidR="001833A5" w:rsidRPr="00A05B7F" w:rsidRDefault="001833A5" w:rsidP="001833A5">
      <w:pPr>
        <w:rPr>
          <w:rFonts w:ascii="Garamond" w:hAnsi="Garamond"/>
          <w:b/>
          <w:bCs/>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Pr="00A05B7F">
        <w:rPr>
          <w:rFonts w:ascii="Garamond" w:hAnsi="Garamond"/>
          <w:b/>
          <w:bCs/>
        </w:rPr>
        <w:t xml:space="preserve">Lord, have mercy upon us, and incline our hearts to keep this law. </w:t>
      </w:r>
    </w:p>
    <w:p w14:paraId="688A4CB8"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bear false witness against thy neighbour. </w:t>
      </w:r>
    </w:p>
    <w:p w14:paraId="1CAE2D40" w14:textId="77777777" w:rsidR="001833A5" w:rsidRPr="00A05B7F" w:rsidRDefault="001833A5" w:rsidP="001833A5">
      <w:pPr>
        <w:rPr>
          <w:rFonts w:ascii="Garamond" w:hAnsi="Garamond"/>
          <w:b/>
          <w:bCs/>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Pr="00A05B7F">
        <w:rPr>
          <w:rFonts w:ascii="Garamond" w:hAnsi="Garamond"/>
          <w:b/>
          <w:bCs/>
        </w:rPr>
        <w:t xml:space="preserve">Lord, have mercy upon us, and incline our hearts to keep this law. </w:t>
      </w:r>
    </w:p>
    <w:p w14:paraId="610AB422"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covet thy neighbour’s house, thou shalt not covet thy neighbour’s wife, nor his servant, nor his maid, nor his ox, nor his ass, nor any thing that is his. </w:t>
      </w:r>
    </w:p>
    <w:p w14:paraId="72AD6BEB"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Pr="00A05B7F">
        <w:rPr>
          <w:rFonts w:ascii="Garamond" w:hAnsi="Garamond"/>
          <w:b/>
          <w:bCs/>
        </w:rPr>
        <w:t>Lord, have mercy upon us, and write all these thy laws in our hearts, we beseech thee.</w:t>
      </w:r>
      <w:r w:rsidRPr="00327F32">
        <w:rPr>
          <w:rFonts w:ascii="Garamond" w:hAnsi="Garamond"/>
        </w:rPr>
        <w:t xml:space="preserve"> </w:t>
      </w:r>
    </w:p>
    <w:p w14:paraId="021201F9" w14:textId="77777777" w:rsidR="001833A5" w:rsidRPr="003B4C26" w:rsidRDefault="001833A5" w:rsidP="003B4C26">
      <w:pPr>
        <w:jc w:val="center"/>
        <w:rPr>
          <w:rFonts w:ascii="Garamond" w:hAnsi="Garamond"/>
          <w:i/>
          <w:iCs/>
        </w:rPr>
      </w:pPr>
      <w:r w:rsidRPr="003B4C26">
        <w:rPr>
          <w:rFonts w:ascii="Garamond" w:hAnsi="Garamond"/>
          <w:i/>
          <w:iCs/>
        </w:rPr>
        <w:t>¶ Then the Minister may say,</w:t>
      </w:r>
    </w:p>
    <w:p w14:paraId="07E25AA4" w14:textId="77777777" w:rsidR="001833A5" w:rsidRPr="00327F32" w:rsidRDefault="001833A5" w:rsidP="001833A5">
      <w:pPr>
        <w:rPr>
          <w:rFonts w:ascii="Garamond" w:hAnsi="Garamond"/>
        </w:rPr>
      </w:pPr>
      <w:r w:rsidRPr="00327F32">
        <w:rPr>
          <w:rFonts w:ascii="Garamond" w:hAnsi="Garamond"/>
        </w:rPr>
        <w:t xml:space="preserve">    Hear also what our Lord Jesus Christ saith.</w:t>
      </w:r>
    </w:p>
    <w:p w14:paraId="7BADB479" w14:textId="194B74CF" w:rsidR="003B4C26" w:rsidRPr="003B4C26" w:rsidRDefault="003B4C26" w:rsidP="003B4C26">
      <w:pPr>
        <w:keepNext/>
        <w:framePr w:dropCap="drop" w:lines="3" w:wrap="around" w:vAnchor="text" w:hAnchor="text"/>
        <w:spacing w:after="0" w:line="938" w:lineRule="exact"/>
        <w:textAlignment w:val="baseline"/>
        <w:rPr>
          <w:rFonts w:ascii="Garamond" w:hAnsi="Garamond"/>
          <w:position w:val="-7"/>
          <w:sz w:val="121"/>
        </w:rPr>
      </w:pPr>
      <w:r w:rsidRPr="003B4C26">
        <w:rPr>
          <w:rFonts w:ascii="Garamond" w:hAnsi="Garamond"/>
          <w:position w:val="-7"/>
          <w:sz w:val="121"/>
        </w:rPr>
        <w:t>T</w:t>
      </w:r>
    </w:p>
    <w:p w14:paraId="11BC0D5D" w14:textId="79AA6757" w:rsidR="001833A5" w:rsidRPr="00327F32" w:rsidRDefault="001833A5" w:rsidP="001833A5">
      <w:pPr>
        <w:rPr>
          <w:rFonts w:ascii="Garamond" w:hAnsi="Garamond"/>
        </w:rPr>
      </w:pPr>
      <w:r w:rsidRPr="00327F32">
        <w:rPr>
          <w:rFonts w:ascii="Garamond" w:hAnsi="Garamond"/>
        </w:rPr>
        <w:t>HOU shalt love the Lord thy God with all thy heart, and with all thy soul, and with all thy mind. This is the first and great commandment. And the second is like unto it; Thou shalt love thy neighbor as thyself. On these two commandments hang all the Law and the Prophets.</w:t>
      </w:r>
    </w:p>
    <w:p w14:paraId="765973B3" w14:textId="77777777" w:rsidR="001833A5" w:rsidRPr="00327F32" w:rsidRDefault="001833A5" w:rsidP="001833A5">
      <w:pPr>
        <w:rPr>
          <w:rFonts w:ascii="Garamond" w:hAnsi="Garamond"/>
        </w:rPr>
      </w:pPr>
      <w:r w:rsidRPr="00327F32">
        <w:rPr>
          <w:rFonts w:ascii="Garamond" w:hAnsi="Garamond"/>
        </w:rPr>
        <w:t>Let us pray.</w:t>
      </w:r>
    </w:p>
    <w:p w14:paraId="65ECE034" w14:textId="10ABBAB4" w:rsidR="008003FF" w:rsidRPr="008003FF" w:rsidRDefault="008003FF" w:rsidP="008003FF">
      <w:pPr>
        <w:keepNext/>
        <w:framePr w:dropCap="drop" w:lines="3" w:wrap="around" w:vAnchor="text" w:hAnchor="text"/>
        <w:spacing w:after="0" w:line="938" w:lineRule="exact"/>
        <w:textAlignment w:val="baseline"/>
        <w:rPr>
          <w:rFonts w:ascii="Garamond" w:hAnsi="Garamond"/>
          <w:position w:val="-7"/>
          <w:sz w:val="125"/>
        </w:rPr>
      </w:pPr>
      <w:r w:rsidRPr="008003FF">
        <w:rPr>
          <w:rFonts w:ascii="Garamond" w:hAnsi="Garamond"/>
          <w:position w:val="-7"/>
          <w:sz w:val="125"/>
        </w:rPr>
        <w:t>O</w:t>
      </w:r>
    </w:p>
    <w:p w14:paraId="146C0973" w14:textId="77777777" w:rsidR="008003FF" w:rsidRDefault="008003FF" w:rsidP="001833A5">
      <w:pPr>
        <w:rPr>
          <w:rFonts w:ascii="Garamond" w:hAnsi="Garamond"/>
        </w:rPr>
      </w:pPr>
      <w:r>
        <w:rPr>
          <w:rFonts w:ascii="Garamond" w:hAnsi="Garamond"/>
        </w:rPr>
        <w:t>Almighty</w:t>
      </w:r>
      <w:r w:rsidR="001833A5" w:rsidRPr="00327F32">
        <w:rPr>
          <w:rFonts w:ascii="Garamond" w:hAnsi="Garamond"/>
        </w:rPr>
        <w:t xml:space="preserve"> Lord, and everlasting God, vouchsafe, we beseech thee, to direct, sanctify, and govern, both our hearts and bodies, in the ways of thy laws, and in the works of thy commandments that through thy most mighty protection, both here and ever, we may be preserved in body and soul; through our Lord and Saviour Jesus Christ. </w:t>
      </w:r>
    </w:p>
    <w:p w14:paraId="60B8A38E" w14:textId="410127B8" w:rsidR="001833A5" w:rsidRPr="00327F32" w:rsidRDefault="007508F9" w:rsidP="001833A5">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w:t>
      </w:r>
      <w:r w:rsidR="008003FF" w:rsidRPr="007508F9">
        <w:rPr>
          <w:rFonts w:ascii="Garamond" w:hAnsi="Garamond"/>
          <w:b/>
          <w:bCs/>
        </w:rPr>
        <w:t>Amen</w:t>
      </w:r>
      <w:r w:rsidR="008003FF" w:rsidRPr="00327F32">
        <w:rPr>
          <w:rFonts w:ascii="Garamond" w:hAnsi="Garamond"/>
        </w:rPr>
        <w:t>.</w:t>
      </w:r>
    </w:p>
    <w:p w14:paraId="1D021E4F" w14:textId="36D74625" w:rsidR="008003FF" w:rsidRPr="008003FF" w:rsidRDefault="001833A5" w:rsidP="008003FF">
      <w:pPr>
        <w:jc w:val="center"/>
        <w:rPr>
          <w:rFonts w:ascii="Garamond" w:hAnsi="Garamond"/>
          <w:i/>
          <w:iCs/>
        </w:rPr>
      </w:pPr>
      <w:r w:rsidRPr="008003FF">
        <w:rPr>
          <w:rFonts w:ascii="Garamond" w:hAnsi="Garamond"/>
          <w:i/>
          <w:iCs/>
        </w:rPr>
        <w:t xml:space="preserve">¶ Then shall be said the Collect of the </w:t>
      </w:r>
      <w:r w:rsidR="008003FF">
        <w:rPr>
          <w:rFonts w:ascii="Garamond" w:hAnsi="Garamond"/>
          <w:i/>
          <w:iCs/>
        </w:rPr>
        <w:t>D</w:t>
      </w:r>
      <w:r w:rsidRPr="008003FF">
        <w:rPr>
          <w:rFonts w:ascii="Garamond" w:hAnsi="Garamond"/>
          <w:i/>
          <w:iCs/>
        </w:rPr>
        <w:t>ay.</w:t>
      </w:r>
    </w:p>
    <w:p w14:paraId="35529953" w14:textId="785C4325" w:rsidR="008003FF" w:rsidRPr="00A76CC9" w:rsidRDefault="00A76CC9" w:rsidP="008003FF">
      <w:pPr>
        <w:rPr>
          <w:rFonts w:ascii="Garamond" w:hAnsi="Garamond"/>
          <w:color w:val="EE0000"/>
        </w:rPr>
      </w:pPr>
      <w:r w:rsidRPr="00A76CC9">
        <w:rPr>
          <w:rFonts w:ascii="Garamond" w:hAnsi="Garamond"/>
          <w:color w:val="EE0000"/>
        </w:rPr>
        <w:t>[Collect of the Day goes here]</w:t>
      </w:r>
    </w:p>
    <w:p w14:paraId="10DF24E7" w14:textId="7F736CC2" w:rsidR="008003FF" w:rsidRDefault="00647E4C" w:rsidP="008003FF">
      <w:pPr>
        <w:rPr>
          <w:rFonts w:ascii="Garamond" w:hAnsi="Garamond"/>
        </w:rPr>
      </w:pPr>
      <w:r w:rsidRPr="00647E4C">
        <w:rPr>
          <w:rFonts w:ascii="Garamond" w:hAnsi="Garamond"/>
          <w:i/>
          <w:iCs/>
        </w:rPr>
        <w:t>People.</w:t>
      </w:r>
      <w:r w:rsidR="008003FF" w:rsidRPr="003B4C26">
        <w:rPr>
          <w:rFonts w:ascii="Garamond" w:hAnsi="Garamond"/>
          <w:color w:val="EE0000"/>
        </w:rPr>
        <w:t xml:space="preserve"> </w:t>
      </w:r>
      <w:r w:rsidR="008003FF" w:rsidRPr="00647E4C">
        <w:rPr>
          <w:rFonts w:ascii="Garamond" w:hAnsi="Garamond"/>
          <w:b/>
          <w:bCs/>
        </w:rPr>
        <w:t>Amen.</w:t>
      </w:r>
    </w:p>
    <w:p w14:paraId="6905D873" w14:textId="4581FF9E" w:rsidR="008003FF" w:rsidRPr="008003FF" w:rsidRDefault="008003FF" w:rsidP="008003FF">
      <w:pPr>
        <w:rPr>
          <w:rFonts w:ascii="Garamond" w:hAnsi="Garamond"/>
          <w:i/>
          <w:iCs/>
        </w:rPr>
      </w:pPr>
      <w:r w:rsidRPr="008003FF">
        <w:rPr>
          <w:rFonts w:ascii="Garamond" w:hAnsi="Garamond"/>
          <w:i/>
          <w:iCs/>
        </w:rPr>
        <w:t xml:space="preserve">[The </w:t>
      </w:r>
      <w:r w:rsidRPr="00995FA7">
        <w:rPr>
          <w:rFonts w:ascii="Garamond" w:hAnsi="Garamond"/>
          <w:b/>
          <w:bCs/>
          <w:i/>
          <w:iCs/>
        </w:rPr>
        <w:t>People shall sit</w:t>
      </w:r>
      <w:r w:rsidRPr="008003FF">
        <w:rPr>
          <w:rFonts w:ascii="Garamond" w:hAnsi="Garamond"/>
          <w:i/>
          <w:iCs/>
        </w:rPr>
        <w:t>]</w:t>
      </w:r>
    </w:p>
    <w:p w14:paraId="481EAC2E" w14:textId="5BC03887" w:rsidR="008003FF" w:rsidRPr="008003FF" w:rsidRDefault="001833A5" w:rsidP="008003FF">
      <w:pPr>
        <w:jc w:val="center"/>
        <w:rPr>
          <w:rFonts w:ascii="Garamond" w:hAnsi="Garamond"/>
          <w:i/>
          <w:iCs/>
        </w:rPr>
      </w:pPr>
      <w:r w:rsidRPr="008003FF">
        <w:rPr>
          <w:rFonts w:ascii="Garamond" w:hAnsi="Garamond"/>
          <w:i/>
          <w:iCs/>
        </w:rPr>
        <w:lastRenderedPageBreak/>
        <w:t>And immediately after the Collect the Minister shall read the Epistle,</w:t>
      </w:r>
    </w:p>
    <w:p w14:paraId="158B3A43" w14:textId="1DFF9079" w:rsidR="008003FF" w:rsidRDefault="001833A5" w:rsidP="001833A5">
      <w:pPr>
        <w:rPr>
          <w:rFonts w:ascii="Garamond" w:hAnsi="Garamond"/>
        </w:rPr>
      </w:pPr>
      <w:r w:rsidRPr="00327F32">
        <w:rPr>
          <w:rFonts w:ascii="Garamond" w:hAnsi="Garamond"/>
        </w:rPr>
        <w:t>The Epistle</w:t>
      </w:r>
      <w:r w:rsidR="008003FF">
        <w:rPr>
          <w:rFonts w:ascii="Garamond" w:hAnsi="Garamond"/>
        </w:rPr>
        <w:t xml:space="preserve"> </w:t>
      </w:r>
      <w:r w:rsidRPr="00327F32">
        <w:rPr>
          <w:rFonts w:ascii="Garamond" w:hAnsi="Garamond"/>
        </w:rPr>
        <w:t xml:space="preserve">is written in the </w:t>
      </w:r>
      <w:r w:rsidR="00A050C8">
        <w:rPr>
          <w:rFonts w:ascii="Garamond" w:hAnsi="Garamond"/>
        </w:rPr>
        <w:t>____th</w:t>
      </w:r>
      <w:r w:rsidRPr="00327F32">
        <w:rPr>
          <w:rFonts w:ascii="Garamond" w:hAnsi="Garamond"/>
        </w:rPr>
        <w:t xml:space="preserve"> Chapter of </w:t>
      </w:r>
      <w:r w:rsidR="00A050C8">
        <w:rPr>
          <w:rFonts w:ascii="Garamond" w:hAnsi="Garamond"/>
        </w:rPr>
        <w:t>__</w:t>
      </w:r>
      <w:r w:rsidR="00A76CC9">
        <w:rPr>
          <w:rFonts w:ascii="Garamond" w:hAnsi="Garamond"/>
        </w:rPr>
        <w:t>_</w:t>
      </w:r>
      <w:r w:rsidRPr="00327F32">
        <w:rPr>
          <w:rFonts w:ascii="Garamond" w:hAnsi="Garamond"/>
        </w:rPr>
        <w:t xml:space="preserve"> beginning at the </w:t>
      </w:r>
      <w:r w:rsidR="00A76CC9">
        <w:rPr>
          <w:rFonts w:ascii="Garamond" w:hAnsi="Garamond"/>
        </w:rPr>
        <w:t>____</w:t>
      </w:r>
      <w:r w:rsidR="008003FF">
        <w:rPr>
          <w:rFonts w:ascii="Garamond" w:hAnsi="Garamond"/>
        </w:rPr>
        <w:t>th</w:t>
      </w:r>
      <w:r w:rsidRPr="00327F32">
        <w:rPr>
          <w:rFonts w:ascii="Garamond" w:hAnsi="Garamond"/>
        </w:rPr>
        <w:t xml:space="preserve"> Verse. </w:t>
      </w:r>
    </w:p>
    <w:p w14:paraId="04543C12" w14:textId="0095B325" w:rsidR="00B759C8" w:rsidRPr="00A76CC9" w:rsidRDefault="00B759C8" w:rsidP="00B759C8">
      <w:pPr>
        <w:rPr>
          <w:rFonts w:ascii="Garamond" w:hAnsi="Garamond"/>
          <w:color w:val="EE0000"/>
        </w:rPr>
      </w:pPr>
      <w:r w:rsidRPr="00A76CC9">
        <w:rPr>
          <w:rFonts w:ascii="Garamond" w:hAnsi="Garamond"/>
          <w:color w:val="EE0000"/>
        </w:rPr>
        <w:t>[</w:t>
      </w:r>
      <w:r>
        <w:rPr>
          <w:rFonts w:ascii="Garamond" w:hAnsi="Garamond"/>
          <w:color w:val="EE0000"/>
        </w:rPr>
        <w:t>Epistle</w:t>
      </w:r>
      <w:r w:rsidRPr="00A76CC9">
        <w:rPr>
          <w:rFonts w:ascii="Garamond" w:hAnsi="Garamond"/>
          <w:color w:val="EE0000"/>
        </w:rPr>
        <w:t xml:space="preserve"> of the Day goes here]</w:t>
      </w:r>
    </w:p>
    <w:p w14:paraId="361F0AA7" w14:textId="5FE86FEC" w:rsidR="008003FF" w:rsidRPr="008003FF" w:rsidRDefault="001833A5" w:rsidP="008003FF">
      <w:pPr>
        <w:jc w:val="center"/>
        <w:rPr>
          <w:rFonts w:ascii="Garamond" w:hAnsi="Garamond"/>
          <w:i/>
          <w:iCs/>
        </w:rPr>
      </w:pPr>
      <w:r w:rsidRPr="008003FF">
        <w:rPr>
          <w:rFonts w:ascii="Garamond" w:hAnsi="Garamond"/>
          <w:i/>
          <w:iCs/>
        </w:rPr>
        <w:t>And the Epistle ended, he shall say,</w:t>
      </w:r>
    </w:p>
    <w:p w14:paraId="60846A0F" w14:textId="77777777" w:rsidR="008003FF" w:rsidRDefault="001833A5" w:rsidP="001833A5">
      <w:pPr>
        <w:rPr>
          <w:rFonts w:ascii="Garamond" w:hAnsi="Garamond"/>
        </w:rPr>
      </w:pPr>
      <w:r w:rsidRPr="00327F32">
        <w:rPr>
          <w:rFonts w:ascii="Garamond" w:hAnsi="Garamond"/>
        </w:rPr>
        <w:t xml:space="preserve">Here endeth the Epistle. </w:t>
      </w:r>
    </w:p>
    <w:p w14:paraId="67B8442C" w14:textId="42D132CE" w:rsidR="00995FA7" w:rsidRPr="00995FA7" w:rsidRDefault="001833A5" w:rsidP="00995FA7">
      <w:pPr>
        <w:jc w:val="center"/>
        <w:rPr>
          <w:rFonts w:ascii="Garamond" w:hAnsi="Garamond"/>
          <w:i/>
          <w:iCs/>
        </w:rPr>
      </w:pPr>
      <w:r w:rsidRPr="00995FA7">
        <w:rPr>
          <w:rFonts w:ascii="Garamond" w:hAnsi="Garamond"/>
          <w:i/>
          <w:iCs/>
        </w:rPr>
        <w:t xml:space="preserve">Then shall he read the Gospel (the </w:t>
      </w:r>
      <w:r w:rsidRPr="00995FA7">
        <w:rPr>
          <w:rFonts w:ascii="Garamond" w:hAnsi="Garamond"/>
          <w:b/>
          <w:bCs/>
          <w:i/>
          <w:iCs/>
        </w:rPr>
        <w:t>People all standing up</w:t>
      </w:r>
      <w:r w:rsidRPr="00995FA7">
        <w:rPr>
          <w:rFonts w:ascii="Garamond" w:hAnsi="Garamond"/>
          <w:i/>
          <w:iCs/>
        </w:rPr>
        <w:t>) saying</w:t>
      </w:r>
      <w:r w:rsidR="00995FA7" w:rsidRPr="00995FA7">
        <w:rPr>
          <w:rFonts w:ascii="Garamond" w:hAnsi="Garamond"/>
          <w:i/>
          <w:iCs/>
        </w:rPr>
        <w:t>,</w:t>
      </w:r>
    </w:p>
    <w:p w14:paraId="19531A4C" w14:textId="56DF7B08" w:rsidR="00995FA7" w:rsidRDefault="001833A5" w:rsidP="001833A5">
      <w:pPr>
        <w:rPr>
          <w:rFonts w:ascii="Garamond" w:hAnsi="Garamond"/>
        </w:rPr>
      </w:pPr>
      <w:r w:rsidRPr="00327F32">
        <w:rPr>
          <w:rFonts w:ascii="Garamond" w:hAnsi="Garamond"/>
        </w:rPr>
        <w:t xml:space="preserve">The Holy Gospel is written in the </w:t>
      </w:r>
      <w:r w:rsidR="00B759C8">
        <w:rPr>
          <w:rFonts w:ascii="Garamond" w:hAnsi="Garamond"/>
        </w:rPr>
        <w:t>___</w:t>
      </w:r>
      <w:r w:rsidR="00995FA7">
        <w:rPr>
          <w:rFonts w:ascii="Garamond" w:hAnsi="Garamond"/>
        </w:rPr>
        <w:t>th</w:t>
      </w:r>
      <w:r w:rsidRPr="00327F32">
        <w:rPr>
          <w:rFonts w:ascii="Garamond" w:hAnsi="Garamond"/>
        </w:rPr>
        <w:t xml:space="preserve"> Chapter of </w:t>
      </w:r>
      <w:r w:rsidR="00995FA7">
        <w:rPr>
          <w:rFonts w:ascii="Garamond" w:hAnsi="Garamond"/>
        </w:rPr>
        <w:t xml:space="preserve">The Gospel according to St. </w:t>
      </w:r>
      <w:r w:rsidR="00B759C8">
        <w:rPr>
          <w:rFonts w:ascii="Garamond" w:hAnsi="Garamond"/>
        </w:rPr>
        <w:t>___</w:t>
      </w:r>
      <w:r w:rsidRPr="00327F32">
        <w:rPr>
          <w:rFonts w:ascii="Garamond" w:hAnsi="Garamond"/>
        </w:rPr>
        <w:t xml:space="preserve">, beginning at the </w:t>
      </w:r>
      <w:r w:rsidR="00B759C8">
        <w:rPr>
          <w:rFonts w:ascii="Garamond" w:hAnsi="Garamond"/>
        </w:rPr>
        <w:t>___</w:t>
      </w:r>
      <w:r w:rsidR="00995FA7">
        <w:rPr>
          <w:rFonts w:ascii="Garamond" w:hAnsi="Garamond"/>
        </w:rPr>
        <w:t>th</w:t>
      </w:r>
      <w:r w:rsidRPr="00327F32">
        <w:rPr>
          <w:rFonts w:ascii="Garamond" w:hAnsi="Garamond"/>
        </w:rPr>
        <w:t xml:space="preserve"> Verse.</w:t>
      </w:r>
    </w:p>
    <w:p w14:paraId="41863A45" w14:textId="3FF09898" w:rsidR="00B759C8" w:rsidRPr="00A76CC9" w:rsidRDefault="00B759C8" w:rsidP="00B759C8">
      <w:pPr>
        <w:rPr>
          <w:rFonts w:ascii="Garamond" w:hAnsi="Garamond"/>
          <w:color w:val="EE0000"/>
        </w:rPr>
      </w:pPr>
      <w:r w:rsidRPr="00A76CC9">
        <w:rPr>
          <w:rFonts w:ascii="Garamond" w:hAnsi="Garamond"/>
          <w:color w:val="EE0000"/>
        </w:rPr>
        <w:t>[</w:t>
      </w:r>
      <w:r>
        <w:rPr>
          <w:rFonts w:ascii="Garamond" w:hAnsi="Garamond"/>
          <w:color w:val="EE0000"/>
        </w:rPr>
        <w:t>Gospel</w:t>
      </w:r>
      <w:r w:rsidRPr="00A76CC9">
        <w:rPr>
          <w:rFonts w:ascii="Garamond" w:hAnsi="Garamond"/>
          <w:color w:val="EE0000"/>
        </w:rPr>
        <w:t xml:space="preserve"> of the Day goes here]</w:t>
      </w:r>
    </w:p>
    <w:p w14:paraId="66A78CF1" w14:textId="77777777" w:rsidR="001833A5" w:rsidRPr="00995FA7" w:rsidRDefault="001833A5" w:rsidP="00995FA7">
      <w:pPr>
        <w:jc w:val="center"/>
        <w:rPr>
          <w:rFonts w:ascii="Garamond" w:hAnsi="Garamond"/>
          <w:i/>
          <w:iCs/>
        </w:rPr>
      </w:pPr>
      <w:r w:rsidRPr="00995FA7">
        <w:rPr>
          <w:rFonts w:ascii="Garamond" w:hAnsi="Garamond"/>
          <w:i/>
          <w:iCs/>
        </w:rPr>
        <w:t>¶ Here the People shall say,</w:t>
      </w:r>
    </w:p>
    <w:p w14:paraId="44D6DB7B" w14:textId="6BF5E55A" w:rsidR="001833A5" w:rsidRPr="00327F32" w:rsidRDefault="001833A5" w:rsidP="001833A5">
      <w:pPr>
        <w:rPr>
          <w:rFonts w:ascii="Garamond" w:hAnsi="Garamond"/>
        </w:rPr>
      </w:pPr>
      <w:r w:rsidRPr="00327F32">
        <w:rPr>
          <w:rFonts w:ascii="Garamond" w:hAnsi="Garamond"/>
        </w:rPr>
        <w:t>Glory be to thee, O Lord.</w:t>
      </w:r>
    </w:p>
    <w:p w14:paraId="01AEE709" w14:textId="053D2B96" w:rsidR="001833A5" w:rsidRDefault="001833A5" w:rsidP="00995FA7">
      <w:pPr>
        <w:jc w:val="center"/>
        <w:rPr>
          <w:rFonts w:ascii="Garamond" w:hAnsi="Garamond"/>
          <w:i/>
          <w:iCs/>
        </w:rPr>
      </w:pPr>
      <w:r w:rsidRPr="00995FA7">
        <w:rPr>
          <w:rFonts w:ascii="Garamond" w:hAnsi="Garamond"/>
          <w:i/>
          <w:iCs/>
        </w:rPr>
        <w:t xml:space="preserve">¶ Then </w:t>
      </w:r>
      <w:r w:rsidR="003D73F9">
        <w:rPr>
          <w:rFonts w:ascii="Garamond" w:hAnsi="Garamond"/>
          <w:i/>
          <w:iCs/>
        </w:rPr>
        <w:t>[</w:t>
      </w:r>
      <w:r w:rsidR="003D73F9" w:rsidRPr="00995FA7">
        <w:rPr>
          <w:rFonts w:ascii="Garamond" w:hAnsi="Garamond"/>
          <w:b/>
          <w:bCs/>
          <w:i/>
          <w:iCs/>
        </w:rPr>
        <w:t>all still standing</w:t>
      </w:r>
      <w:r w:rsidR="003D73F9">
        <w:rPr>
          <w:rFonts w:ascii="Garamond" w:hAnsi="Garamond"/>
          <w:i/>
          <w:iCs/>
        </w:rPr>
        <w:t xml:space="preserve">] </w:t>
      </w:r>
      <w:r w:rsidRPr="00995FA7">
        <w:rPr>
          <w:rFonts w:ascii="Garamond" w:hAnsi="Garamond"/>
          <w:i/>
          <w:iCs/>
        </w:rPr>
        <w:t xml:space="preserve">shall be read </w:t>
      </w:r>
      <w:r w:rsidR="003D73F9">
        <w:rPr>
          <w:rFonts w:ascii="Garamond" w:hAnsi="Garamond"/>
          <w:i/>
          <w:iCs/>
        </w:rPr>
        <w:t>[</w:t>
      </w:r>
      <w:r w:rsidR="003D73F9" w:rsidRPr="006024AC">
        <w:rPr>
          <w:rFonts w:ascii="Garamond" w:hAnsi="Garamond"/>
          <w:b/>
          <w:bCs/>
          <w:i/>
          <w:iCs/>
        </w:rPr>
        <w:t xml:space="preserve">by </w:t>
      </w:r>
      <w:r w:rsidR="00C433CE">
        <w:rPr>
          <w:rFonts w:ascii="Garamond" w:hAnsi="Garamond"/>
          <w:b/>
          <w:bCs/>
          <w:i/>
          <w:iCs/>
        </w:rPr>
        <w:t>all</w:t>
      </w:r>
      <w:r w:rsidR="003D73F9">
        <w:rPr>
          <w:rFonts w:ascii="Garamond" w:hAnsi="Garamond"/>
          <w:i/>
          <w:iCs/>
        </w:rPr>
        <w:t>]</w:t>
      </w:r>
      <w:r w:rsidR="00995FA7">
        <w:rPr>
          <w:rFonts w:ascii="Garamond" w:hAnsi="Garamond"/>
          <w:i/>
          <w:iCs/>
        </w:rPr>
        <w:t xml:space="preserve"> </w:t>
      </w:r>
      <w:r w:rsidRPr="00995FA7">
        <w:rPr>
          <w:rFonts w:ascii="Garamond" w:hAnsi="Garamond"/>
          <w:i/>
          <w:iCs/>
        </w:rPr>
        <w:t>Nicene Creed;</w:t>
      </w:r>
      <w:r w:rsidR="00164DE4">
        <w:rPr>
          <w:rFonts w:ascii="Garamond" w:hAnsi="Garamond"/>
          <w:i/>
          <w:iCs/>
        </w:rPr>
        <w:t xml:space="preserve"> </w:t>
      </w:r>
      <w:r w:rsidR="00803E39">
        <w:rPr>
          <w:rFonts w:ascii="Garamond" w:hAnsi="Garamond"/>
          <w:i/>
          <w:iCs/>
        </w:rPr>
        <w:t xml:space="preserve">all turning to the </w:t>
      </w:r>
      <w:r w:rsidR="00164DE4">
        <w:rPr>
          <w:rFonts w:ascii="Garamond" w:hAnsi="Garamond"/>
          <w:i/>
          <w:iCs/>
        </w:rPr>
        <w:t>East [altar] wall</w:t>
      </w:r>
      <w:r w:rsidRPr="00995FA7">
        <w:rPr>
          <w:rFonts w:ascii="Garamond" w:hAnsi="Garamond"/>
          <w:i/>
          <w:iCs/>
        </w:rPr>
        <w:t>.</w:t>
      </w:r>
    </w:p>
    <w:p w14:paraId="7D999DBB" w14:textId="1C5F55E3" w:rsidR="00F47442" w:rsidRPr="00F47442" w:rsidRDefault="00F47442" w:rsidP="00F47442">
      <w:pPr>
        <w:keepNext/>
        <w:framePr w:dropCap="drop" w:lines="3" w:wrap="around" w:vAnchor="text" w:hAnchor="text"/>
        <w:spacing w:after="0" w:line="938" w:lineRule="exact"/>
        <w:textAlignment w:val="baseline"/>
        <w:rPr>
          <w:rFonts w:ascii="Garamond" w:hAnsi="Garamond"/>
          <w:position w:val="-8"/>
          <w:sz w:val="128"/>
        </w:rPr>
      </w:pPr>
      <w:r w:rsidRPr="00F47442">
        <w:rPr>
          <w:rFonts w:ascii="Garamond" w:hAnsi="Garamond"/>
          <w:position w:val="-8"/>
          <w:sz w:val="128"/>
        </w:rPr>
        <w:t>I</w:t>
      </w:r>
    </w:p>
    <w:p w14:paraId="3ABCB4FC" w14:textId="3660CC84" w:rsidR="00995FA7" w:rsidRPr="00995FA7" w:rsidRDefault="00F47442" w:rsidP="00995FA7">
      <w:pPr>
        <w:rPr>
          <w:rFonts w:ascii="Garamond" w:hAnsi="Garamond"/>
        </w:rPr>
      </w:pPr>
      <w:r>
        <w:rPr>
          <w:rFonts w:ascii="Garamond" w:hAnsi="Garamond"/>
        </w:rPr>
        <w:t xml:space="preserve"> </w:t>
      </w:r>
      <w:r w:rsidRPr="00F47442">
        <w:rPr>
          <w:rFonts w:ascii="Garamond" w:hAnsi="Garamond"/>
        </w:rPr>
        <w:t>BELIEVE in one God the Father Almighty, Maker of heaven and earth, And of all things visible and invisible: </w:t>
      </w:r>
      <w:r w:rsidRPr="00F47442">
        <w:rPr>
          <w:rFonts w:ascii="Garamond" w:hAnsi="Garamond"/>
        </w:rPr>
        <w:br/>
        <w:t>   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sitteth on the right hand of the Father. And He shall come again with glory to judge both the quick and the dead; Whose kingdom shall have no end. </w:t>
      </w:r>
      <w:r w:rsidRPr="00F47442">
        <w:rPr>
          <w:rFonts w:ascii="Garamond" w:hAnsi="Garamond"/>
        </w:rPr>
        <w:br/>
        <w:t>   And I believe in the Holy Ghost, The Lord, and Giver of Life Who proceedeth from the Father and the Son Who with the Father and the Son together is worshipped and glorified, Who spake by the Prophets. And I believe one Catholick and Apostolick Church. I acknowledge one Baptism for the remission of sins: And I look for the Resurrection of the dead: And the Life of the world to come. Amen. </w:t>
      </w:r>
    </w:p>
    <w:p w14:paraId="0A1BF088" w14:textId="77777777" w:rsidR="00995FA7" w:rsidRPr="00995FA7" w:rsidRDefault="00995FA7" w:rsidP="00995FA7">
      <w:pPr>
        <w:rPr>
          <w:rFonts w:ascii="Garamond" w:hAnsi="Garamond"/>
        </w:rPr>
      </w:pPr>
    </w:p>
    <w:p w14:paraId="13F074D1" w14:textId="77777777" w:rsidR="0052298A" w:rsidRPr="008003FF" w:rsidRDefault="0052298A" w:rsidP="0052298A">
      <w:pPr>
        <w:rPr>
          <w:rFonts w:ascii="Garamond" w:hAnsi="Garamond"/>
          <w:i/>
          <w:iCs/>
        </w:rPr>
      </w:pPr>
      <w:r w:rsidRPr="008003FF">
        <w:rPr>
          <w:rFonts w:ascii="Garamond" w:hAnsi="Garamond"/>
          <w:i/>
          <w:iCs/>
        </w:rPr>
        <w:lastRenderedPageBreak/>
        <w:t xml:space="preserve">[The </w:t>
      </w:r>
      <w:r w:rsidRPr="00995FA7">
        <w:rPr>
          <w:rFonts w:ascii="Garamond" w:hAnsi="Garamond"/>
          <w:b/>
          <w:bCs/>
          <w:i/>
          <w:iCs/>
        </w:rPr>
        <w:t>People shall sit</w:t>
      </w:r>
      <w:r w:rsidRPr="008003FF">
        <w:rPr>
          <w:rFonts w:ascii="Garamond" w:hAnsi="Garamond"/>
          <w:i/>
          <w:iCs/>
        </w:rPr>
        <w:t>]</w:t>
      </w:r>
    </w:p>
    <w:p w14:paraId="2DE20695" w14:textId="1EAD19BC" w:rsidR="001833A5" w:rsidRPr="00F47442" w:rsidRDefault="001833A5" w:rsidP="001833A5">
      <w:pPr>
        <w:rPr>
          <w:rFonts w:ascii="Garamond" w:hAnsi="Garamond"/>
          <w:i/>
          <w:iCs/>
        </w:rPr>
      </w:pPr>
      <w:r w:rsidRPr="00F47442">
        <w:rPr>
          <w:rFonts w:ascii="Garamond" w:hAnsi="Garamond"/>
          <w:i/>
          <w:iCs/>
        </w:rPr>
        <w:t>¶ Then the Minister shall declare into the People what Holy-days, or Fastingdays, are in the week following to be observed and (if occasion be) shall Notice be given of the Communion, and of the Banns of Matrimony, and other matters to be published.</w:t>
      </w:r>
    </w:p>
    <w:p w14:paraId="4194AE70" w14:textId="77777777" w:rsidR="00F47442" w:rsidRDefault="001833A5" w:rsidP="001833A5">
      <w:pPr>
        <w:rPr>
          <w:rFonts w:ascii="Garamond" w:hAnsi="Garamond"/>
          <w:i/>
          <w:iCs/>
        </w:rPr>
      </w:pPr>
      <w:r w:rsidRPr="00F47442">
        <w:rPr>
          <w:rFonts w:ascii="Garamond" w:hAnsi="Garamond"/>
          <w:i/>
          <w:iCs/>
        </w:rPr>
        <w:t xml:space="preserve">¶ Then shall follow the sermon. </w:t>
      </w:r>
    </w:p>
    <w:p w14:paraId="53235274" w14:textId="017D5E3B" w:rsidR="001833A5" w:rsidRPr="00F47442" w:rsidRDefault="001833A5" w:rsidP="001833A5">
      <w:pPr>
        <w:rPr>
          <w:rFonts w:ascii="Garamond" w:hAnsi="Garamond"/>
          <w:i/>
          <w:iCs/>
        </w:rPr>
      </w:pPr>
      <w:r w:rsidRPr="00F47442">
        <w:rPr>
          <w:rFonts w:ascii="Garamond" w:hAnsi="Garamond"/>
          <w:i/>
          <w:iCs/>
        </w:rPr>
        <w:t>After which the Minister, when there is a Communion, shall return to the Lord’s Table, and begin the Offertory, saying one or more of these Sentences following, as he thinketh most convenient.</w:t>
      </w:r>
    </w:p>
    <w:p w14:paraId="22931549" w14:textId="17512D52" w:rsidR="000D34B5" w:rsidRPr="000D34B5" w:rsidRDefault="000D34B5" w:rsidP="000D34B5">
      <w:pPr>
        <w:keepNext/>
        <w:framePr w:dropCap="drop" w:lines="3" w:wrap="around" w:vAnchor="text" w:hAnchor="text"/>
        <w:spacing w:after="0" w:line="938" w:lineRule="exact"/>
        <w:textAlignment w:val="baseline"/>
        <w:rPr>
          <w:rFonts w:ascii="Garamond" w:hAnsi="Garamond"/>
          <w:position w:val="-8"/>
          <w:sz w:val="128"/>
        </w:rPr>
      </w:pPr>
      <w:r w:rsidRPr="000D34B5">
        <w:rPr>
          <w:rFonts w:ascii="Garamond" w:hAnsi="Garamond"/>
          <w:position w:val="-8"/>
          <w:sz w:val="128"/>
        </w:rPr>
        <w:t>L</w:t>
      </w:r>
    </w:p>
    <w:p w14:paraId="0D1F1232" w14:textId="1A49ABD1" w:rsidR="001833A5" w:rsidRPr="00327F32" w:rsidRDefault="001833A5" w:rsidP="001833A5">
      <w:pPr>
        <w:rPr>
          <w:rFonts w:ascii="Garamond" w:hAnsi="Garamond"/>
        </w:rPr>
      </w:pPr>
      <w:r w:rsidRPr="00327F32">
        <w:rPr>
          <w:rFonts w:ascii="Garamond" w:hAnsi="Garamond"/>
        </w:rPr>
        <w:t xml:space="preserve">ET your light so shine before men, that they may see your good works, and glorify your Father which is in heaven. </w:t>
      </w:r>
      <w:r w:rsidRPr="000D34B5">
        <w:rPr>
          <w:rFonts w:ascii="Garamond" w:hAnsi="Garamond"/>
          <w:i/>
          <w:iCs/>
        </w:rPr>
        <w:t>St. Matt. v. 16.</w:t>
      </w:r>
      <w:r w:rsidRPr="00327F32">
        <w:rPr>
          <w:rFonts w:ascii="Garamond" w:hAnsi="Garamond"/>
        </w:rPr>
        <w:t xml:space="preserve"> </w:t>
      </w:r>
    </w:p>
    <w:p w14:paraId="7C09CAC6" w14:textId="77777777" w:rsidR="001833A5" w:rsidRPr="00327F32" w:rsidRDefault="001833A5" w:rsidP="001833A5">
      <w:pPr>
        <w:rPr>
          <w:rFonts w:ascii="Garamond" w:hAnsi="Garamond"/>
        </w:rPr>
      </w:pPr>
      <w:r w:rsidRPr="00327F32">
        <w:rPr>
          <w:rFonts w:ascii="Garamond" w:hAnsi="Garamond"/>
        </w:rPr>
        <w:t xml:space="preserve">   Lay not up for yourselves treasures upon earth; where moth and rust doth corrupt, and where thieves break through and steal: but lay up for yourselves treasures in heaven; where neither moth nor rust corrupt and where thieves do not break through nor steal. </w:t>
      </w:r>
      <w:r w:rsidRPr="000D34B5">
        <w:rPr>
          <w:rFonts w:ascii="Garamond" w:hAnsi="Garamond"/>
          <w:i/>
          <w:iCs/>
        </w:rPr>
        <w:t>St. Matt. vi. 19, 20.</w:t>
      </w:r>
      <w:r w:rsidRPr="00327F32">
        <w:rPr>
          <w:rFonts w:ascii="Garamond" w:hAnsi="Garamond"/>
        </w:rPr>
        <w:t xml:space="preserve"> </w:t>
      </w:r>
    </w:p>
    <w:p w14:paraId="1EB4FA21" w14:textId="77777777" w:rsidR="001833A5" w:rsidRPr="00327F32" w:rsidRDefault="001833A5" w:rsidP="001833A5">
      <w:pPr>
        <w:rPr>
          <w:rFonts w:ascii="Garamond" w:hAnsi="Garamond"/>
        </w:rPr>
      </w:pPr>
      <w:r w:rsidRPr="00327F32">
        <w:rPr>
          <w:rFonts w:ascii="Garamond" w:hAnsi="Garamond"/>
        </w:rPr>
        <w:t xml:space="preserve">   Whatsoever ye would that men should do to you, even so do to them: for this is the Law and the Prophets. </w:t>
      </w:r>
      <w:r w:rsidRPr="000D34B5">
        <w:rPr>
          <w:rFonts w:ascii="Garamond" w:hAnsi="Garamond"/>
          <w:i/>
          <w:iCs/>
        </w:rPr>
        <w:t>St. Matt. vii. 12.</w:t>
      </w:r>
      <w:r w:rsidRPr="00327F32">
        <w:rPr>
          <w:rFonts w:ascii="Garamond" w:hAnsi="Garamond"/>
        </w:rPr>
        <w:t xml:space="preserve"> </w:t>
      </w:r>
    </w:p>
    <w:p w14:paraId="1FEC828E" w14:textId="77777777" w:rsidR="001833A5" w:rsidRPr="00327F32" w:rsidRDefault="001833A5" w:rsidP="001833A5">
      <w:pPr>
        <w:rPr>
          <w:rFonts w:ascii="Garamond" w:hAnsi="Garamond"/>
        </w:rPr>
      </w:pPr>
      <w:r w:rsidRPr="00327F32">
        <w:rPr>
          <w:rFonts w:ascii="Garamond" w:hAnsi="Garamond"/>
        </w:rPr>
        <w:t xml:space="preserve">   Not every one that saith unto me, Lord, Lord, shall enter into the Kingdom of heaven; but he that doeth the will of my Father which is in heaven. </w:t>
      </w:r>
      <w:r w:rsidRPr="000D34B5">
        <w:rPr>
          <w:rFonts w:ascii="Garamond" w:hAnsi="Garamond"/>
          <w:i/>
          <w:iCs/>
        </w:rPr>
        <w:t>St. Matt. vii. 21.</w:t>
      </w:r>
      <w:r w:rsidRPr="00327F32">
        <w:rPr>
          <w:rFonts w:ascii="Garamond" w:hAnsi="Garamond"/>
        </w:rPr>
        <w:t xml:space="preserve"> </w:t>
      </w:r>
    </w:p>
    <w:p w14:paraId="2BD423EB" w14:textId="0DD710D8" w:rsidR="001833A5" w:rsidRPr="005B012B" w:rsidRDefault="001833A5" w:rsidP="001833A5">
      <w:pPr>
        <w:rPr>
          <w:rFonts w:ascii="Garamond" w:hAnsi="Garamond"/>
          <w:i/>
          <w:iCs/>
        </w:rPr>
      </w:pPr>
      <w:r w:rsidRPr="0052298A">
        <w:rPr>
          <w:rFonts w:ascii="Garamond" w:hAnsi="Garamond"/>
          <w:i/>
          <w:iCs/>
        </w:rPr>
        <w:t xml:space="preserve">¶ And the </w:t>
      </w:r>
      <w:r w:rsidRPr="004B35AD">
        <w:rPr>
          <w:rFonts w:ascii="Garamond" w:hAnsi="Garamond"/>
          <w:b/>
          <w:bCs/>
          <w:i/>
          <w:iCs/>
        </w:rPr>
        <w:t>Priest shall then place upon the Table so much Bread and Wine</w:t>
      </w:r>
      <w:r w:rsidRPr="0052298A">
        <w:rPr>
          <w:rFonts w:ascii="Garamond" w:hAnsi="Garamond"/>
          <w:i/>
          <w:iCs/>
        </w:rPr>
        <w:t xml:space="preserve"> as he shall think sufficient. After which done, he shall say,</w:t>
      </w:r>
    </w:p>
    <w:p w14:paraId="0472C67E" w14:textId="77777777" w:rsidR="001833A5" w:rsidRDefault="001833A5" w:rsidP="001833A5">
      <w:pPr>
        <w:rPr>
          <w:rFonts w:ascii="Garamond" w:hAnsi="Garamond"/>
        </w:rPr>
      </w:pPr>
      <w:r w:rsidRPr="00327F32">
        <w:rPr>
          <w:rFonts w:ascii="Garamond" w:hAnsi="Garamond"/>
        </w:rPr>
        <w:t xml:space="preserve">    Let us pray for the whole state of Christ’s Church militant.</w:t>
      </w:r>
    </w:p>
    <w:p w14:paraId="3F8300D8" w14:textId="5F226F58" w:rsidR="0052298A" w:rsidRDefault="0052298A" w:rsidP="001833A5">
      <w:pPr>
        <w:rPr>
          <w:rFonts w:ascii="Garamond" w:hAnsi="Garamond"/>
          <w:i/>
          <w:iCs/>
        </w:rPr>
      </w:pPr>
      <w:r w:rsidRPr="008003FF">
        <w:rPr>
          <w:rFonts w:ascii="Garamond" w:hAnsi="Garamond"/>
          <w:i/>
          <w:iCs/>
        </w:rPr>
        <w:t>[</w:t>
      </w:r>
      <w:r>
        <w:rPr>
          <w:rFonts w:ascii="Garamond" w:hAnsi="Garamond"/>
          <w:b/>
          <w:bCs/>
          <w:i/>
          <w:iCs/>
        </w:rPr>
        <w:t>All</w:t>
      </w:r>
      <w:r w:rsidRPr="00995FA7">
        <w:rPr>
          <w:rFonts w:ascii="Garamond" w:hAnsi="Garamond"/>
          <w:b/>
          <w:bCs/>
          <w:i/>
          <w:iCs/>
        </w:rPr>
        <w:t xml:space="preserve"> shall </w:t>
      </w:r>
      <w:r>
        <w:rPr>
          <w:rFonts w:ascii="Garamond" w:hAnsi="Garamond"/>
          <w:b/>
          <w:bCs/>
          <w:i/>
          <w:iCs/>
        </w:rPr>
        <w:t>kneel</w:t>
      </w:r>
      <w:r w:rsidRPr="008003FF">
        <w:rPr>
          <w:rFonts w:ascii="Garamond" w:hAnsi="Garamond"/>
          <w:i/>
          <w:iCs/>
        </w:rPr>
        <w:t>]</w:t>
      </w:r>
    </w:p>
    <w:p w14:paraId="140AA7A6" w14:textId="72C344BE" w:rsidR="00D735C1" w:rsidRPr="0052298A" w:rsidRDefault="00D735C1" w:rsidP="001833A5">
      <w:pPr>
        <w:rPr>
          <w:rFonts w:ascii="Garamond" w:hAnsi="Garamond"/>
          <w:i/>
          <w:iCs/>
        </w:rPr>
      </w:pPr>
      <w:r>
        <w:rPr>
          <w:rFonts w:ascii="Garamond" w:hAnsi="Garamond"/>
          <w:i/>
          <w:iCs/>
        </w:rPr>
        <w:t>Priest.</w:t>
      </w:r>
    </w:p>
    <w:p w14:paraId="7C474CCF" w14:textId="0E7FB97E" w:rsidR="004B35AD" w:rsidRPr="004B35AD" w:rsidRDefault="004B35AD" w:rsidP="004B35AD">
      <w:pPr>
        <w:keepNext/>
        <w:framePr w:dropCap="drop" w:lines="3" w:wrap="around" w:vAnchor="text" w:hAnchor="text"/>
        <w:spacing w:after="0" w:line="938" w:lineRule="exact"/>
        <w:textAlignment w:val="baseline"/>
        <w:rPr>
          <w:rFonts w:ascii="Garamond" w:hAnsi="Garamond"/>
          <w:position w:val="-8"/>
          <w:sz w:val="122"/>
        </w:rPr>
      </w:pPr>
      <w:r w:rsidRPr="004B35AD">
        <w:rPr>
          <w:rFonts w:ascii="Garamond" w:hAnsi="Garamond"/>
          <w:position w:val="-8"/>
          <w:sz w:val="122"/>
        </w:rPr>
        <w:t>A</w:t>
      </w:r>
    </w:p>
    <w:p w14:paraId="3483806B" w14:textId="4E28CE50" w:rsidR="0052298A" w:rsidRDefault="001833A5" w:rsidP="001833A5">
      <w:pPr>
        <w:rPr>
          <w:rFonts w:ascii="Garamond" w:hAnsi="Garamond"/>
        </w:rPr>
      </w:pPr>
      <w:r w:rsidRPr="00327F32">
        <w:rPr>
          <w:rFonts w:ascii="Garamond" w:hAnsi="Garamond"/>
        </w:rPr>
        <w:t xml:space="preserve">LMIGHTY and everliving God, who by thy holy Apostle hast taught us to make prayers, and supplications, and to give thanks for all men.; We humbly beseech thee most mercifully to accept our alms and oblations, and to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 We </w:t>
      </w:r>
      <w:r w:rsidRPr="00327F32">
        <w:rPr>
          <w:rFonts w:ascii="Garamond" w:hAnsi="Garamond"/>
        </w:rPr>
        <w:lastRenderedPageBreak/>
        <w:t xml:space="preserve">beseech thee also, so to direct and dispose the hearts of all Christian Rulers, that they may truly and impartially administer justice, to the punishment of wickedness and vice, and to the maintenance of thy true religion, and virtue. Give grace, O heavenly Father, to all Bishops and other Ministers, that they may, both by their life and doctrine set forth thy true and lively Word, and rightly and duly administer thy holy Sacraments. And to all thy people give thy heavenly grace; and especially to this congregation here present; that, with meek heart and due reverence, they may hear, and receive thy holy Word; truly serving thee in holiness and righteousness all the days of their life. And we most humbly beseech thee, of thy goodness, O Lord, to comfort and succour all those who, in this transitory life, are in trouble, sorrow, need, sickness, or any other adversity. And we also bless thy holy Name for all thy servants departed this life in thy faith and fear; beseeching thee to give us grace so to follow their good examples, that with them we may be partakers of thy heavenly kingdom. Grant this, O Father, for Jesus Christ’s sake, our only Mediator and Advocate. </w:t>
      </w:r>
    </w:p>
    <w:p w14:paraId="42357FC4" w14:textId="6D1BA424" w:rsidR="001833A5" w:rsidRDefault="00827E6D" w:rsidP="001833A5">
      <w:pPr>
        <w:rPr>
          <w:rFonts w:ascii="Garamond" w:hAnsi="Garamond"/>
        </w:rPr>
      </w:pPr>
      <w:r>
        <w:rPr>
          <w:rFonts w:ascii="Garamond" w:hAnsi="Garamond"/>
          <w:i/>
          <w:iCs/>
        </w:rPr>
        <w:t xml:space="preserve">People. </w:t>
      </w:r>
      <w:r w:rsidRPr="00827E6D">
        <w:rPr>
          <w:rFonts w:ascii="Garamond" w:hAnsi="Garamond"/>
          <w:b/>
          <w:bCs/>
        </w:rPr>
        <w:t>A</w:t>
      </w:r>
      <w:r w:rsidR="001833A5" w:rsidRPr="00827E6D">
        <w:rPr>
          <w:rFonts w:ascii="Garamond" w:hAnsi="Garamond"/>
          <w:b/>
          <w:bCs/>
        </w:rPr>
        <w:t>men.</w:t>
      </w:r>
    </w:p>
    <w:p w14:paraId="1A094A88" w14:textId="62152DE7" w:rsidR="0052298A" w:rsidRPr="0052298A" w:rsidRDefault="0052298A" w:rsidP="001833A5">
      <w:pPr>
        <w:rPr>
          <w:rFonts w:ascii="Garamond" w:hAnsi="Garamond"/>
          <w:i/>
          <w:iCs/>
        </w:rPr>
      </w:pPr>
      <w:r w:rsidRPr="008003FF">
        <w:rPr>
          <w:rFonts w:ascii="Garamond" w:hAnsi="Garamond"/>
          <w:i/>
          <w:iCs/>
        </w:rPr>
        <w:t xml:space="preserve">[The </w:t>
      </w:r>
      <w:r w:rsidRPr="00995FA7">
        <w:rPr>
          <w:rFonts w:ascii="Garamond" w:hAnsi="Garamond"/>
          <w:b/>
          <w:bCs/>
          <w:i/>
          <w:iCs/>
        </w:rPr>
        <w:t>People shall sit</w:t>
      </w:r>
      <w:r w:rsidRPr="008003FF">
        <w:rPr>
          <w:rFonts w:ascii="Garamond" w:hAnsi="Garamond"/>
          <w:i/>
          <w:iCs/>
        </w:rPr>
        <w:t>]</w:t>
      </w:r>
    </w:p>
    <w:p w14:paraId="75E7205E" w14:textId="77777777" w:rsidR="001833A5" w:rsidRPr="0052298A" w:rsidRDefault="001833A5" w:rsidP="001833A5">
      <w:pPr>
        <w:rPr>
          <w:rFonts w:ascii="Garamond" w:hAnsi="Garamond"/>
          <w:i/>
          <w:iCs/>
        </w:rPr>
      </w:pPr>
      <w:r w:rsidRPr="0052298A">
        <w:rPr>
          <w:rFonts w:ascii="Garamond" w:hAnsi="Garamond"/>
          <w:i/>
          <w:iCs/>
        </w:rPr>
        <w:t>¶ At the time of the Celebration of the Communion, the Priest shall say the Exhortation.</w:t>
      </w:r>
    </w:p>
    <w:p w14:paraId="2FBFF306" w14:textId="2D8566A0" w:rsidR="0052298A" w:rsidRPr="0052298A" w:rsidRDefault="0052298A" w:rsidP="0052298A">
      <w:pPr>
        <w:keepNext/>
        <w:framePr w:dropCap="drop" w:lines="3" w:wrap="around" w:vAnchor="text" w:hAnchor="text"/>
        <w:spacing w:after="0" w:line="938" w:lineRule="exact"/>
        <w:textAlignment w:val="baseline"/>
        <w:rPr>
          <w:rFonts w:ascii="Garamond" w:hAnsi="Garamond"/>
          <w:position w:val="-7"/>
          <w:sz w:val="125"/>
        </w:rPr>
      </w:pPr>
      <w:r w:rsidRPr="0052298A">
        <w:rPr>
          <w:rFonts w:ascii="Garamond" w:hAnsi="Garamond"/>
          <w:position w:val="-7"/>
          <w:sz w:val="125"/>
        </w:rPr>
        <w:t>D</w:t>
      </w:r>
    </w:p>
    <w:p w14:paraId="3ED1AB90" w14:textId="578A2968" w:rsidR="001833A5" w:rsidRPr="00327F32" w:rsidRDefault="001833A5" w:rsidP="001833A5">
      <w:pPr>
        <w:rPr>
          <w:rFonts w:ascii="Garamond" w:hAnsi="Garamond"/>
        </w:rPr>
      </w:pPr>
      <w:r w:rsidRPr="00327F32">
        <w:rPr>
          <w:rFonts w:ascii="Garamond" w:hAnsi="Garamond"/>
        </w:rPr>
        <w:t xml:space="preserve">EARLY beloved in the Lord, ye who mind to come to the holy Communion of the Body and Blood of our Saviour Christ, must consider how Saint Paul exhorteth all persons diligently to try and examine themselves, before they presume to eat of that Bread, and drink of that Cup. For as the benefit is great, if with a true penitent heart and lively faith we receive that holy Sacrament; so is the danger great, if we receive the same unworthily. Judge therefore yourselves, brethren, that ye be not judged of the Lord; repent ye truly for your sins past; have a lively and steadfast faith in Christ our Saviour; amend your lives, and be in perfect charity with all men; so shall ye be meet partakers of those holy mysteries. And above all things ye must give most humble and hearty thanks to God, the Father, the Son, and the Holy Ghost, for the redemption of the world by the death and passion of our Saviour Christ, both God and man; who did humble himself, even to the death upon the Cross, for us, miserable sinners, who lay in darkness and the shadow of death; that he might make us the children of God, and exalt us to everlasting life. And to the end that we should always remember the exceeding great love of our Master, and only Saviour, Jesus Christ, thus dying for us, and the innumerable benefits which by his precious blood-shedding he hath obtained for us; he hath instituted and ordained holy </w:t>
      </w:r>
      <w:r w:rsidRPr="00327F32">
        <w:rPr>
          <w:rFonts w:ascii="Garamond" w:hAnsi="Garamond"/>
        </w:rPr>
        <w:lastRenderedPageBreak/>
        <w:t xml:space="preserve">mysteries as pledges of his love, and for a continual remembrance of his death, to our great and endless comfort. To Him therefore, with the Father and the Holy Ghost, let us give (as we are most bounden) continual thanks; submitting ourselves wholly to his holy will and pleasure, and studying to serve him in true holiness and righteousness all the days of our life. </w:t>
      </w:r>
    </w:p>
    <w:p w14:paraId="397D336A" w14:textId="77777777" w:rsidR="00DD0F34" w:rsidRDefault="001833A5" w:rsidP="00DD0F34">
      <w:pPr>
        <w:rPr>
          <w:rFonts w:ascii="Garamond" w:hAnsi="Garamond"/>
        </w:rPr>
      </w:pPr>
      <w:r w:rsidRPr="00327F32">
        <w:rPr>
          <w:rFonts w:ascii="Garamond" w:hAnsi="Garamond"/>
        </w:rPr>
        <w:t xml:space="preserve"> </w:t>
      </w:r>
      <w:r w:rsidR="00DD0F34">
        <w:rPr>
          <w:rFonts w:ascii="Garamond" w:hAnsi="Garamond"/>
          <w:i/>
          <w:iCs/>
        </w:rPr>
        <w:t xml:space="preserve">People. </w:t>
      </w:r>
      <w:r w:rsidR="00DD0F34" w:rsidRPr="00827E6D">
        <w:rPr>
          <w:rFonts w:ascii="Garamond" w:hAnsi="Garamond"/>
          <w:b/>
          <w:bCs/>
        </w:rPr>
        <w:t>Amen.</w:t>
      </w:r>
    </w:p>
    <w:p w14:paraId="43AA7B27" w14:textId="77777777" w:rsidR="001833A5" w:rsidRPr="0052298A" w:rsidRDefault="001833A5" w:rsidP="001833A5">
      <w:pPr>
        <w:rPr>
          <w:rFonts w:ascii="Garamond" w:hAnsi="Garamond"/>
          <w:i/>
          <w:iCs/>
        </w:rPr>
      </w:pPr>
      <w:r w:rsidRPr="0052298A">
        <w:rPr>
          <w:rFonts w:ascii="Garamond" w:hAnsi="Garamond"/>
          <w:i/>
          <w:iCs/>
        </w:rPr>
        <w:t>¶ Then shall the Priest say to those who come to receive the Holy Communion,</w:t>
      </w:r>
    </w:p>
    <w:p w14:paraId="3A2A019B" w14:textId="00FF9AD2" w:rsidR="0052298A" w:rsidRPr="0052298A" w:rsidRDefault="0052298A" w:rsidP="0052298A">
      <w:pPr>
        <w:keepNext/>
        <w:framePr w:dropCap="drop" w:lines="3" w:wrap="around" w:vAnchor="text" w:hAnchor="text"/>
        <w:spacing w:after="0" w:line="938" w:lineRule="exact"/>
        <w:textAlignment w:val="baseline"/>
        <w:rPr>
          <w:rFonts w:ascii="Garamond" w:hAnsi="Garamond"/>
          <w:position w:val="-7"/>
          <w:sz w:val="126"/>
        </w:rPr>
      </w:pPr>
      <w:r w:rsidRPr="0052298A">
        <w:rPr>
          <w:rFonts w:ascii="Garamond" w:hAnsi="Garamond"/>
          <w:position w:val="-7"/>
          <w:sz w:val="126"/>
        </w:rPr>
        <w:t>Y</w:t>
      </w:r>
    </w:p>
    <w:p w14:paraId="7E43680C" w14:textId="7CB9DA7B" w:rsidR="001833A5" w:rsidRPr="00327F32" w:rsidRDefault="001833A5" w:rsidP="001833A5">
      <w:pPr>
        <w:rPr>
          <w:rFonts w:ascii="Garamond" w:hAnsi="Garamond"/>
        </w:rPr>
      </w:pPr>
      <w:r w:rsidRPr="00327F32">
        <w:rPr>
          <w:rFonts w:ascii="Garamond" w:hAnsi="Garamond"/>
        </w:rPr>
        <w:t>E who do truly and earnestly repent you of your sins, and are in love and charity with your neighbors, and intend to lead a new life, following the commandments of God, and walking from henceforth in his holy ways; Draw near with faith, and take this holy Sacrament to your comfort; and make your humble confession to Almighty God, devoutly kneeling.</w:t>
      </w:r>
    </w:p>
    <w:p w14:paraId="7AFB8F3D" w14:textId="77777777" w:rsidR="001833A5" w:rsidRDefault="001833A5" w:rsidP="001833A5">
      <w:pPr>
        <w:rPr>
          <w:rFonts w:ascii="Garamond" w:hAnsi="Garamond"/>
          <w:i/>
          <w:iCs/>
        </w:rPr>
      </w:pPr>
      <w:r w:rsidRPr="0052298A">
        <w:rPr>
          <w:rFonts w:ascii="Garamond" w:hAnsi="Garamond"/>
          <w:i/>
          <w:iCs/>
        </w:rPr>
        <w:t xml:space="preserve">¶ Then shall this general Confession be made, by </w:t>
      </w:r>
      <w:r w:rsidRPr="0052298A">
        <w:rPr>
          <w:rFonts w:ascii="Garamond" w:hAnsi="Garamond"/>
          <w:b/>
          <w:bCs/>
          <w:i/>
          <w:iCs/>
        </w:rPr>
        <w:t>the Priest and all</w:t>
      </w:r>
      <w:r w:rsidRPr="0052298A">
        <w:rPr>
          <w:rFonts w:ascii="Garamond" w:hAnsi="Garamond"/>
          <w:i/>
          <w:iCs/>
        </w:rPr>
        <w:t xml:space="preserve"> those who are minded to receive the Holy Communion, </w:t>
      </w:r>
      <w:r w:rsidRPr="0052298A">
        <w:rPr>
          <w:rFonts w:ascii="Garamond" w:hAnsi="Garamond"/>
          <w:b/>
          <w:bCs/>
          <w:i/>
          <w:iCs/>
        </w:rPr>
        <w:t>humbly kneeling</w:t>
      </w:r>
      <w:r w:rsidRPr="0052298A">
        <w:rPr>
          <w:rFonts w:ascii="Garamond" w:hAnsi="Garamond"/>
          <w:i/>
          <w:iCs/>
        </w:rPr>
        <w:t>.</w:t>
      </w:r>
    </w:p>
    <w:p w14:paraId="359436E4" w14:textId="35837B3F" w:rsidR="0052298A" w:rsidRPr="0052298A" w:rsidRDefault="0052298A" w:rsidP="0052298A">
      <w:pPr>
        <w:keepNext/>
        <w:framePr w:dropCap="drop" w:lines="3" w:wrap="around" w:vAnchor="text" w:hAnchor="text"/>
        <w:spacing w:after="0" w:line="938" w:lineRule="exact"/>
        <w:textAlignment w:val="baseline"/>
        <w:rPr>
          <w:rFonts w:ascii="Garamond" w:hAnsi="Garamond"/>
          <w:position w:val="-8"/>
          <w:sz w:val="122"/>
        </w:rPr>
      </w:pPr>
      <w:r w:rsidRPr="0052298A">
        <w:rPr>
          <w:rFonts w:ascii="Garamond" w:hAnsi="Garamond"/>
          <w:position w:val="-8"/>
          <w:sz w:val="122"/>
        </w:rPr>
        <w:t>A</w:t>
      </w:r>
    </w:p>
    <w:p w14:paraId="1FB3132B" w14:textId="776D41D5" w:rsidR="001833A5" w:rsidRPr="00C465D5" w:rsidRDefault="001833A5" w:rsidP="001833A5">
      <w:pPr>
        <w:rPr>
          <w:rFonts w:ascii="Garamond" w:hAnsi="Garamond"/>
          <w:b/>
          <w:bCs/>
        </w:rPr>
      </w:pPr>
      <w:r w:rsidRPr="00C465D5">
        <w:rPr>
          <w:rFonts w:ascii="Garamond" w:hAnsi="Garamond"/>
          <w:b/>
          <w:bCs/>
        </w:rPr>
        <w:t xml:space="preserve">LMIGHTY God Father of our Lord Jesus Christ, Maker of all things, Judge of all men; We acknowledge and bewail our manifold sins and wickedness, Which we, from time to time, most grievously have committed, By thought, word, and deed, Against thy Divine Majesty, Provoking most justly thy wrath and indignation against us. We do earnestly repent, and are heartily sorry for these our misdoings; The remembrance of them is grievous unto us; The burden of them is intolerable. Have mercy upon us, Have mercy upon us, most merciful Father; For thy Son our Lord Jesus Christ’s sake, Forgive us all that is past; And grant that we may ever hereafter Serve and please thee In newness of life, To the honour and glory of thy Name; Through Jesus Christ our Lord. Amen. </w:t>
      </w:r>
    </w:p>
    <w:p w14:paraId="33F323C6" w14:textId="0CEF1DF7" w:rsidR="001833A5" w:rsidRPr="00890622" w:rsidRDefault="001833A5" w:rsidP="001833A5">
      <w:pPr>
        <w:rPr>
          <w:rFonts w:ascii="Garamond" w:hAnsi="Garamond"/>
          <w:i/>
          <w:iCs/>
        </w:rPr>
      </w:pPr>
      <w:r w:rsidRPr="00890622">
        <w:rPr>
          <w:rFonts w:ascii="Garamond" w:hAnsi="Garamond"/>
          <w:i/>
          <w:iCs/>
        </w:rPr>
        <w:t xml:space="preserve">¶ Then shall </w:t>
      </w:r>
      <w:r w:rsidRPr="00890622">
        <w:rPr>
          <w:rFonts w:ascii="Garamond" w:hAnsi="Garamond"/>
          <w:b/>
          <w:bCs/>
          <w:i/>
          <w:iCs/>
        </w:rPr>
        <w:t>the Priest stand up, and turning to the People</w:t>
      </w:r>
      <w:r w:rsidRPr="00890622">
        <w:rPr>
          <w:rFonts w:ascii="Garamond" w:hAnsi="Garamond"/>
          <w:i/>
          <w:iCs/>
        </w:rPr>
        <w:t>, say,</w:t>
      </w:r>
    </w:p>
    <w:p w14:paraId="4108D857" w14:textId="39219809" w:rsidR="00890622" w:rsidRPr="00890622" w:rsidRDefault="00890622" w:rsidP="00890622">
      <w:pPr>
        <w:keepNext/>
        <w:framePr w:dropCap="drop" w:lines="3" w:wrap="around" w:vAnchor="text" w:hAnchor="text"/>
        <w:spacing w:after="0" w:line="938" w:lineRule="exact"/>
        <w:textAlignment w:val="baseline"/>
        <w:rPr>
          <w:rFonts w:ascii="Garamond" w:hAnsi="Garamond"/>
          <w:position w:val="-8"/>
          <w:sz w:val="122"/>
        </w:rPr>
      </w:pPr>
      <w:r w:rsidRPr="00890622">
        <w:rPr>
          <w:rFonts w:ascii="Garamond" w:hAnsi="Garamond"/>
          <w:position w:val="-8"/>
          <w:sz w:val="122"/>
        </w:rPr>
        <w:t>A</w:t>
      </w:r>
    </w:p>
    <w:p w14:paraId="11B043E4" w14:textId="23273315" w:rsidR="001833A5" w:rsidRDefault="001833A5" w:rsidP="001833A5">
      <w:pPr>
        <w:rPr>
          <w:rFonts w:ascii="Garamond" w:hAnsi="Garamond"/>
        </w:rPr>
      </w:pPr>
      <w:r w:rsidRPr="00327F32">
        <w:rPr>
          <w:rFonts w:ascii="Garamond" w:hAnsi="Garamond"/>
        </w:rPr>
        <w:t xml:space="preserve">LMIGHTY God, our heavenly Father, who of his great mercy hath promised forgiveness of sins to all those who with hearty repentance and true faith turn unto him; Have mercy upon you; pardon and deliver you from all your sins; confirm and strengthen you in all goodness; and bring you to everlasting life; through Jesus Christ our Lord. </w:t>
      </w:r>
    </w:p>
    <w:p w14:paraId="663F4663" w14:textId="4B481CAE" w:rsidR="00C465D5" w:rsidRPr="00C465D5" w:rsidRDefault="00C465D5" w:rsidP="001833A5">
      <w:pPr>
        <w:rPr>
          <w:rFonts w:ascii="Garamond" w:hAnsi="Garamond"/>
        </w:rPr>
      </w:pPr>
      <w:r>
        <w:rPr>
          <w:rFonts w:ascii="Garamond" w:hAnsi="Garamond"/>
          <w:i/>
          <w:iCs/>
        </w:rPr>
        <w:t xml:space="preserve">People. </w:t>
      </w:r>
      <w:r w:rsidRPr="00827E6D">
        <w:rPr>
          <w:rFonts w:ascii="Garamond" w:hAnsi="Garamond"/>
          <w:b/>
          <w:bCs/>
        </w:rPr>
        <w:t>Amen.</w:t>
      </w:r>
    </w:p>
    <w:p w14:paraId="322936F4" w14:textId="77777777" w:rsidR="001833A5" w:rsidRPr="00890622" w:rsidRDefault="001833A5" w:rsidP="001833A5">
      <w:pPr>
        <w:rPr>
          <w:rFonts w:ascii="Garamond" w:hAnsi="Garamond"/>
          <w:i/>
          <w:iCs/>
        </w:rPr>
      </w:pPr>
      <w:r w:rsidRPr="00890622">
        <w:rPr>
          <w:rFonts w:ascii="Garamond" w:hAnsi="Garamond"/>
          <w:i/>
          <w:iCs/>
        </w:rPr>
        <w:lastRenderedPageBreak/>
        <w:t>¶ Then shall the Priest say,</w:t>
      </w:r>
    </w:p>
    <w:p w14:paraId="722E0029" w14:textId="77777777" w:rsidR="001833A5" w:rsidRPr="00327F32" w:rsidRDefault="001833A5" w:rsidP="001833A5">
      <w:pPr>
        <w:rPr>
          <w:rFonts w:ascii="Garamond" w:hAnsi="Garamond"/>
        </w:rPr>
      </w:pPr>
      <w:r w:rsidRPr="00327F32">
        <w:rPr>
          <w:rFonts w:ascii="Garamond" w:hAnsi="Garamond"/>
        </w:rPr>
        <w:t xml:space="preserve">    Hear what comfortable words our Saviour Christ saith unto all who truly turn to him.</w:t>
      </w:r>
    </w:p>
    <w:p w14:paraId="43D7C5DA" w14:textId="4A1BF9D5" w:rsidR="00890622" w:rsidRPr="00890622" w:rsidRDefault="00890622" w:rsidP="00890622">
      <w:pPr>
        <w:keepNext/>
        <w:framePr w:dropCap="drop" w:lines="3" w:wrap="around" w:vAnchor="text" w:hAnchor="text"/>
        <w:spacing w:after="0" w:line="1418" w:lineRule="exact"/>
        <w:textAlignment w:val="baseline"/>
        <w:rPr>
          <w:rFonts w:ascii="Garamond" w:hAnsi="Garamond"/>
          <w:sz w:val="172"/>
        </w:rPr>
      </w:pPr>
      <w:r w:rsidRPr="00890622">
        <w:rPr>
          <w:rFonts w:ascii="Garamond" w:hAnsi="Garamond"/>
          <w:sz w:val="172"/>
        </w:rPr>
        <w:t>C</w:t>
      </w:r>
    </w:p>
    <w:p w14:paraId="69C916B5" w14:textId="1E70027B" w:rsidR="001833A5" w:rsidRPr="00327F32" w:rsidRDefault="001833A5" w:rsidP="001833A5">
      <w:pPr>
        <w:rPr>
          <w:rFonts w:ascii="Garamond" w:hAnsi="Garamond"/>
        </w:rPr>
      </w:pPr>
      <w:r w:rsidRPr="00327F32">
        <w:rPr>
          <w:rFonts w:ascii="Garamond" w:hAnsi="Garamond"/>
        </w:rPr>
        <w:t xml:space="preserve">OME unto me, all ye that travail and are heavy laden, and I will refresh you. </w:t>
      </w:r>
      <w:r w:rsidRPr="00890622">
        <w:rPr>
          <w:rFonts w:ascii="Garamond" w:hAnsi="Garamond"/>
          <w:i/>
          <w:iCs/>
        </w:rPr>
        <w:t>St. Matt. xi.</w:t>
      </w:r>
      <w:r w:rsidRPr="00327F32">
        <w:rPr>
          <w:rFonts w:ascii="Garamond" w:hAnsi="Garamond"/>
        </w:rPr>
        <w:t xml:space="preserve"> </w:t>
      </w:r>
      <w:r w:rsidRPr="00890622">
        <w:rPr>
          <w:rFonts w:ascii="Garamond" w:hAnsi="Garamond"/>
          <w:i/>
          <w:iCs/>
        </w:rPr>
        <w:t>28.</w:t>
      </w:r>
      <w:r w:rsidRPr="00327F32">
        <w:rPr>
          <w:rFonts w:ascii="Garamond" w:hAnsi="Garamond"/>
        </w:rPr>
        <w:t xml:space="preserve"> </w:t>
      </w:r>
    </w:p>
    <w:p w14:paraId="62791AA8" w14:textId="77777777" w:rsidR="001833A5" w:rsidRPr="00890622" w:rsidRDefault="001833A5" w:rsidP="001833A5">
      <w:pPr>
        <w:rPr>
          <w:rFonts w:ascii="Garamond" w:hAnsi="Garamond"/>
          <w:i/>
          <w:iCs/>
        </w:rPr>
      </w:pPr>
      <w:r w:rsidRPr="00327F32">
        <w:rPr>
          <w:rFonts w:ascii="Garamond" w:hAnsi="Garamond"/>
        </w:rPr>
        <w:t xml:space="preserve">   So God loved the world, that he gave his only-begotten Son, to the end that all that believe in him should not perish, but have everlasting life. </w:t>
      </w:r>
      <w:r w:rsidRPr="00890622">
        <w:rPr>
          <w:rFonts w:ascii="Garamond" w:hAnsi="Garamond"/>
          <w:i/>
          <w:iCs/>
        </w:rPr>
        <w:t xml:space="preserve">St. John iii. 16. </w:t>
      </w:r>
    </w:p>
    <w:p w14:paraId="5B00975D" w14:textId="77777777" w:rsidR="001833A5" w:rsidRPr="00327F32" w:rsidRDefault="001833A5" w:rsidP="001833A5">
      <w:pPr>
        <w:rPr>
          <w:rFonts w:ascii="Garamond" w:hAnsi="Garamond"/>
        </w:rPr>
      </w:pPr>
      <w:r w:rsidRPr="00327F32">
        <w:rPr>
          <w:rFonts w:ascii="Garamond" w:hAnsi="Garamond"/>
        </w:rPr>
        <w:t xml:space="preserve">    Hear also what Saint Paul saith. </w:t>
      </w:r>
    </w:p>
    <w:p w14:paraId="40BBC00C" w14:textId="77777777" w:rsidR="001833A5" w:rsidRPr="00327F32" w:rsidRDefault="001833A5" w:rsidP="001833A5">
      <w:pPr>
        <w:rPr>
          <w:rFonts w:ascii="Garamond" w:hAnsi="Garamond"/>
        </w:rPr>
      </w:pPr>
      <w:r w:rsidRPr="00327F32">
        <w:rPr>
          <w:rFonts w:ascii="Garamond" w:hAnsi="Garamond"/>
        </w:rPr>
        <w:t xml:space="preserve">    This is a true saying, and worthy of all men to be received, That Christ Jesus came into the world to save sinners. </w:t>
      </w:r>
      <w:r w:rsidRPr="00890622">
        <w:rPr>
          <w:rFonts w:ascii="Garamond" w:hAnsi="Garamond"/>
          <w:i/>
          <w:iCs/>
        </w:rPr>
        <w:t xml:space="preserve">1 Tim. i. 15. </w:t>
      </w:r>
    </w:p>
    <w:p w14:paraId="7DC37076" w14:textId="77777777" w:rsidR="001833A5" w:rsidRPr="00327F32" w:rsidRDefault="001833A5" w:rsidP="001833A5">
      <w:pPr>
        <w:rPr>
          <w:rFonts w:ascii="Garamond" w:hAnsi="Garamond"/>
        </w:rPr>
      </w:pPr>
      <w:r w:rsidRPr="00327F32">
        <w:rPr>
          <w:rFonts w:ascii="Garamond" w:hAnsi="Garamond"/>
        </w:rPr>
        <w:t xml:space="preserve">    Hear also what Saint John saith. </w:t>
      </w:r>
    </w:p>
    <w:p w14:paraId="4DBE527B" w14:textId="77777777" w:rsidR="001833A5" w:rsidRDefault="001833A5" w:rsidP="001833A5">
      <w:pPr>
        <w:rPr>
          <w:rFonts w:ascii="Garamond" w:hAnsi="Garamond"/>
        </w:rPr>
      </w:pPr>
      <w:r w:rsidRPr="00327F32">
        <w:rPr>
          <w:rFonts w:ascii="Garamond" w:hAnsi="Garamond"/>
        </w:rPr>
        <w:t xml:space="preserve">    If any man sin, we have an Advocate with the Father, Jesus Christ the righteous; and he is the Propitiation for our sins. </w:t>
      </w:r>
      <w:r w:rsidRPr="00890622">
        <w:rPr>
          <w:rFonts w:ascii="Garamond" w:hAnsi="Garamond"/>
          <w:i/>
          <w:iCs/>
        </w:rPr>
        <w:t>1 St. John ii. 1, 2.</w:t>
      </w:r>
      <w:r w:rsidRPr="00327F32">
        <w:rPr>
          <w:rFonts w:ascii="Garamond" w:hAnsi="Garamond"/>
        </w:rPr>
        <w:t xml:space="preserve"> </w:t>
      </w:r>
    </w:p>
    <w:p w14:paraId="196F1D04" w14:textId="77777777" w:rsidR="001833A5" w:rsidRPr="00890622" w:rsidRDefault="001833A5" w:rsidP="001833A5">
      <w:pPr>
        <w:rPr>
          <w:rFonts w:ascii="Garamond" w:hAnsi="Garamond"/>
          <w:i/>
          <w:iCs/>
        </w:rPr>
      </w:pPr>
      <w:r w:rsidRPr="00890622">
        <w:rPr>
          <w:rFonts w:ascii="Garamond" w:hAnsi="Garamond"/>
          <w:i/>
          <w:iCs/>
        </w:rPr>
        <w:t>¶ After which the Priest shall proceed, saying,</w:t>
      </w:r>
    </w:p>
    <w:p w14:paraId="56B8DE3F" w14:textId="77777777" w:rsidR="001833A5" w:rsidRPr="00327F32" w:rsidRDefault="001833A5" w:rsidP="001833A5">
      <w:pPr>
        <w:rPr>
          <w:rFonts w:ascii="Garamond" w:hAnsi="Garamond"/>
        </w:rPr>
      </w:pPr>
      <w:r w:rsidRPr="00327F32">
        <w:rPr>
          <w:rFonts w:ascii="Garamond" w:hAnsi="Garamond"/>
        </w:rPr>
        <w:t xml:space="preserve">    Lift up your hearts.</w:t>
      </w:r>
    </w:p>
    <w:p w14:paraId="0D32EEC8" w14:textId="77777777" w:rsidR="001833A5" w:rsidRPr="00327F32" w:rsidRDefault="001833A5" w:rsidP="001833A5">
      <w:pPr>
        <w:rPr>
          <w:rFonts w:ascii="Garamond" w:hAnsi="Garamond"/>
        </w:rPr>
      </w:pPr>
      <w:r w:rsidRPr="00327F32">
        <w:rPr>
          <w:rFonts w:ascii="Garamond" w:hAnsi="Garamond"/>
        </w:rPr>
        <w:t xml:space="preserve">    </w:t>
      </w:r>
      <w:r w:rsidRPr="003D5063">
        <w:rPr>
          <w:rFonts w:ascii="Garamond" w:hAnsi="Garamond"/>
          <w:i/>
          <w:iCs/>
        </w:rPr>
        <w:t>Answer</w:t>
      </w:r>
      <w:r w:rsidRPr="00327F32">
        <w:rPr>
          <w:rFonts w:ascii="Garamond" w:hAnsi="Garamond"/>
        </w:rPr>
        <w:t xml:space="preserve">. </w:t>
      </w:r>
      <w:r w:rsidRPr="00AE77FF">
        <w:rPr>
          <w:rFonts w:ascii="Garamond" w:hAnsi="Garamond"/>
          <w:b/>
          <w:bCs/>
        </w:rPr>
        <w:t>We lift them up unto the Lord.</w:t>
      </w:r>
      <w:r w:rsidRPr="00327F32">
        <w:rPr>
          <w:rFonts w:ascii="Garamond" w:hAnsi="Garamond"/>
        </w:rPr>
        <w:t xml:space="preserve"> </w:t>
      </w:r>
    </w:p>
    <w:p w14:paraId="75FF249A" w14:textId="77777777" w:rsidR="001833A5" w:rsidRPr="00327F32" w:rsidRDefault="001833A5" w:rsidP="001833A5">
      <w:pPr>
        <w:rPr>
          <w:rFonts w:ascii="Garamond" w:hAnsi="Garamond"/>
        </w:rPr>
      </w:pPr>
      <w:r w:rsidRPr="00327F32">
        <w:rPr>
          <w:rFonts w:ascii="Garamond" w:hAnsi="Garamond"/>
        </w:rPr>
        <w:t xml:space="preserve">    </w:t>
      </w:r>
      <w:r w:rsidRPr="003D5063">
        <w:rPr>
          <w:rFonts w:ascii="Garamond" w:hAnsi="Garamond"/>
          <w:i/>
          <w:iCs/>
        </w:rPr>
        <w:t>Priest</w:t>
      </w:r>
      <w:r w:rsidRPr="00327F32">
        <w:rPr>
          <w:rFonts w:ascii="Garamond" w:hAnsi="Garamond"/>
        </w:rPr>
        <w:t xml:space="preserve">. Let us give thanks unto our Lord God. </w:t>
      </w:r>
    </w:p>
    <w:p w14:paraId="582C1FC1" w14:textId="77777777" w:rsidR="001833A5" w:rsidRPr="00AE77FF" w:rsidRDefault="001833A5" w:rsidP="001833A5">
      <w:pPr>
        <w:rPr>
          <w:rFonts w:ascii="Garamond" w:hAnsi="Garamond"/>
          <w:b/>
          <w:bCs/>
        </w:rPr>
      </w:pPr>
      <w:r w:rsidRPr="00327F32">
        <w:rPr>
          <w:rFonts w:ascii="Garamond" w:hAnsi="Garamond"/>
        </w:rPr>
        <w:t xml:space="preserve">    </w:t>
      </w:r>
      <w:r w:rsidRPr="003D5063">
        <w:rPr>
          <w:rFonts w:ascii="Garamond" w:hAnsi="Garamond"/>
          <w:i/>
          <w:iCs/>
        </w:rPr>
        <w:t>Answer</w:t>
      </w:r>
      <w:r w:rsidRPr="00327F32">
        <w:rPr>
          <w:rFonts w:ascii="Garamond" w:hAnsi="Garamond"/>
        </w:rPr>
        <w:t xml:space="preserve">. </w:t>
      </w:r>
      <w:r w:rsidRPr="00AE77FF">
        <w:rPr>
          <w:rFonts w:ascii="Garamond" w:hAnsi="Garamond"/>
          <w:b/>
          <w:bCs/>
        </w:rPr>
        <w:t xml:space="preserve">It is meet and right so to do. </w:t>
      </w:r>
    </w:p>
    <w:p w14:paraId="2FCB1A0A" w14:textId="77777777" w:rsidR="001833A5" w:rsidRPr="00327F32" w:rsidRDefault="001833A5" w:rsidP="001833A5">
      <w:pPr>
        <w:rPr>
          <w:rFonts w:ascii="Garamond" w:hAnsi="Garamond"/>
        </w:rPr>
      </w:pPr>
      <w:r w:rsidRPr="00327F32">
        <w:rPr>
          <w:rFonts w:ascii="Garamond" w:hAnsi="Garamond"/>
        </w:rPr>
        <w:t xml:space="preserve"> </w:t>
      </w:r>
    </w:p>
    <w:p w14:paraId="1DB2ACD4" w14:textId="77777777" w:rsidR="001833A5" w:rsidRPr="00C839BA" w:rsidRDefault="001833A5" w:rsidP="001833A5">
      <w:pPr>
        <w:rPr>
          <w:rFonts w:ascii="Garamond" w:hAnsi="Garamond"/>
          <w:i/>
          <w:iCs/>
        </w:rPr>
      </w:pPr>
      <w:r w:rsidRPr="00C839BA">
        <w:rPr>
          <w:rFonts w:ascii="Garamond" w:hAnsi="Garamond"/>
          <w:i/>
          <w:iCs/>
        </w:rPr>
        <w:t xml:space="preserve">¶ Then shall </w:t>
      </w:r>
      <w:r w:rsidRPr="00C839BA">
        <w:rPr>
          <w:rFonts w:ascii="Garamond" w:hAnsi="Garamond"/>
          <w:b/>
          <w:bCs/>
          <w:i/>
          <w:iCs/>
        </w:rPr>
        <w:t>the Priest turn to the Lord’s Table</w:t>
      </w:r>
      <w:r w:rsidRPr="00C839BA">
        <w:rPr>
          <w:rFonts w:ascii="Garamond" w:hAnsi="Garamond"/>
          <w:i/>
          <w:iCs/>
        </w:rPr>
        <w:t>, and say,</w:t>
      </w:r>
    </w:p>
    <w:p w14:paraId="66F7D45D" w14:textId="65E9B098" w:rsidR="00C839BA" w:rsidRPr="00C839BA" w:rsidRDefault="00C839BA" w:rsidP="00C839BA">
      <w:pPr>
        <w:keepNext/>
        <w:framePr w:dropCap="drop" w:lines="3" w:wrap="around" w:vAnchor="text" w:hAnchor="text"/>
        <w:spacing w:after="0" w:line="938" w:lineRule="exact"/>
        <w:textAlignment w:val="baseline"/>
        <w:rPr>
          <w:rFonts w:ascii="Garamond" w:hAnsi="Garamond"/>
          <w:position w:val="-8"/>
          <w:sz w:val="128"/>
        </w:rPr>
      </w:pPr>
      <w:r w:rsidRPr="00C839BA">
        <w:rPr>
          <w:rFonts w:ascii="Garamond" w:hAnsi="Garamond"/>
          <w:position w:val="-8"/>
          <w:sz w:val="128"/>
        </w:rPr>
        <w:t>I</w:t>
      </w:r>
    </w:p>
    <w:p w14:paraId="6A9D0785" w14:textId="418E4E97" w:rsidR="001833A5" w:rsidRDefault="001833A5" w:rsidP="001833A5">
      <w:pPr>
        <w:rPr>
          <w:rFonts w:ascii="Garamond" w:hAnsi="Garamond"/>
        </w:rPr>
      </w:pPr>
      <w:r w:rsidRPr="00327F32">
        <w:rPr>
          <w:rFonts w:ascii="Garamond" w:hAnsi="Garamond"/>
        </w:rPr>
        <w:t>T is very meet, right, and our bounden duty, that we should at all times, and in all places, give thanks unto thee, O Lord, Holy Father, Almighty, Everlasting God.</w:t>
      </w:r>
    </w:p>
    <w:p w14:paraId="7FD447A4" w14:textId="77777777" w:rsidR="00466D70" w:rsidRDefault="00466D70" w:rsidP="001833A5">
      <w:pPr>
        <w:rPr>
          <w:rFonts w:ascii="Garamond" w:hAnsi="Garamond"/>
        </w:rPr>
      </w:pPr>
    </w:p>
    <w:p w14:paraId="77F74917" w14:textId="36AC13CC" w:rsidR="00C93DFD" w:rsidRDefault="001833A5" w:rsidP="001833A5">
      <w:pPr>
        <w:rPr>
          <w:rFonts w:ascii="Garamond" w:hAnsi="Garamond"/>
        </w:rPr>
      </w:pPr>
      <w:r w:rsidRPr="00327F32">
        <w:rPr>
          <w:rFonts w:ascii="Garamond" w:hAnsi="Garamond"/>
        </w:rPr>
        <w:t>THEREFORE with Angels and Archangels, and with all the company of heaven we laud and magnify Thy glorious Name evermore praising thee and saying</w:t>
      </w:r>
      <w:r w:rsidR="00C93DFD">
        <w:rPr>
          <w:rFonts w:ascii="Garamond" w:hAnsi="Garamond"/>
        </w:rPr>
        <w:t>:</w:t>
      </w:r>
    </w:p>
    <w:p w14:paraId="77221ADF" w14:textId="77777777" w:rsidR="00B646AC" w:rsidRDefault="00B646AC" w:rsidP="001833A5">
      <w:pPr>
        <w:rPr>
          <w:rFonts w:ascii="Garamond" w:hAnsi="Garamond"/>
          <w:i/>
          <w:iCs/>
        </w:rPr>
      </w:pPr>
    </w:p>
    <w:p w14:paraId="5CA11F2A" w14:textId="6A526CBA" w:rsidR="00E46380" w:rsidRPr="00DE73CE" w:rsidRDefault="00DE73CE" w:rsidP="001833A5">
      <w:pPr>
        <w:rPr>
          <w:rFonts w:ascii="Garamond" w:hAnsi="Garamond"/>
          <w:i/>
          <w:iCs/>
        </w:rPr>
      </w:pPr>
      <w:r>
        <w:rPr>
          <w:rFonts w:ascii="Garamond" w:hAnsi="Garamond"/>
          <w:i/>
          <w:iCs/>
        </w:rPr>
        <w:lastRenderedPageBreak/>
        <w:t>Priest and People.</w:t>
      </w:r>
    </w:p>
    <w:p w14:paraId="35709A08" w14:textId="0DCD64EE" w:rsidR="001833A5" w:rsidRPr="00DE73CE" w:rsidRDefault="001833A5" w:rsidP="001833A5">
      <w:pPr>
        <w:rPr>
          <w:rFonts w:ascii="Garamond" w:hAnsi="Garamond"/>
          <w:b/>
          <w:bCs/>
        </w:rPr>
      </w:pPr>
      <w:r w:rsidRPr="00DE73CE">
        <w:rPr>
          <w:rFonts w:ascii="Garamond" w:hAnsi="Garamond"/>
          <w:b/>
          <w:bCs/>
        </w:rPr>
        <w:t>Holy, Holy, Holy, Lord God of hosts, heaven and earth are full of Thy glory: Glory be to Thee, O Lord Most High. Amen.</w:t>
      </w:r>
    </w:p>
    <w:p w14:paraId="3497A19B" w14:textId="4F7272C9" w:rsidR="001833A5" w:rsidRPr="00EE23C1" w:rsidRDefault="001833A5" w:rsidP="001833A5">
      <w:pPr>
        <w:rPr>
          <w:rFonts w:ascii="Garamond" w:hAnsi="Garamond"/>
          <w:i/>
          <w:iCs/>
        </w:rPr>
      </w:pPr>
      <w:r w:rsidRPr="00327F32">
        <w:rPr>
          <w:rFonts w:ascii="Garamond" w:hAnsi="Garamond"/>
        </w:rPr>
        <w:t xml:space="preserve"> </w:t>
      </w:r>
      <w:r w:rsidRPr="00EE23C1">
        <w:rPr>
          <w:rFonts w:ascii="Garamond" w:hAnsi="Garamond"/>
          <w:i/>
          <w:iCs/>
        </w:rPr>
        <w:t xml:space="preserve">¶ Then shall </w:t>
      </w:r>
      <w:r w:rsidRPr="00EE23C1">
        <w:rPr>
          <w:rFonts w:ascii="Garamond" w:hAnsi="Garamond"/>
          <w:b/>
          <w:bCs/>
          <w:i/>
          <w:iCs/>
        </w:rPr>
        <w:t>the Priest, kneeling down at the Lord’s Table</w:t>
      </w:r>
      <w:r w:rsidRPr="00EE23C1">
        <w:rPr>
          <w:rFonts w:ascii="Garamond" w:hAnsi="Garamond"/>
          <w:i/>
          <w:iCs/>
        </w:rPr>
        <w:t>, say, in the name of all those who shall receive the Communion, this Prayer following.</w:t>
      </w:r>
    </w:p>
    <w:p w14:paraId="78B30EB1" w14:textId="6F9E73EF" w:rsidR="004B78BD" w:rsidRPr="004B78BD" w:rsidRDefault="004B78BD" w:rsidP="004B78BD">
      <w:pPr>
        <w:keepNext/>
        <w:framePr w:dropCap="drop" w:lines="3" w:wrap="around" w:vAnchor="text" w:hAnchor="text"/>
        <w:spacing w:after="0" w:line="938" w:lineRule="exact"/>
        <w:textAlignment w:val="baseline"/>
        <w:rPr>
          <w:rFonts w:ascii="Garamond" w:hAnsi="Garamond"/>
          <w:position w:val="-5"/>
          <w:sz w:val="123"/>
        </w:rPr>
      </w:pPr>
      <w:r w:rsidRPr="004B78BD">
        <w:rPr>
          <w:rFonts w:ascii="Garamond" w:hAnsi="Garamond"/>
          <w:position w:val="-5"/>
          <w:sz w:val="123"/>
        </w:rPr>
        <w:t>W</w:t>
      </w:r>
    </w:p>
    <w:p w14:paraId="381F969E" w14:textId="3C213618" w:rsidR="001833A5" w:rsidRDefault="001833A5" w:rsidP="001833A5">
      <w:pPr>
        <w:rPr>
          <w:rFonts w:ascii="Garamond" w:hAnsi="Garamond"/>
          <w:color w:val="EE0000"/>
        </w:rPr>
      </w:pPr>
      <w:r w:rsidRPr="00327F32">
        <w:rPr>
          <w:rFonts w:ascii="Garamond" w:hAnsi="Garamond"/>
        </w:rPr>
        <w:t xml:space="preserve">E do not presume to come to this Thy Table, O merciful Lord, trusting in our own righteousness, but in thy manifold and great mercies. We are not worthy so much as to gather up the crumbs under Thy Table. But Thou art the same Lord, Whose property is always to have mercy: Grant us therefore, gracious Lord, so to eat the flesh of Thy dear Son Jesus Christ, and to drink His blood, that our sinful bodies may be made clean by His body, and our souls washed through His most precious blood, and that we may evermore dwell in Him, and He in us. </w:t>
      </w:r>
    </w:p>
    <w:p w14:paraId="633BAF2D" w14:textId="5A4CA593" w:rsidR="004E5922" w:rsidRPr="00327F32" w:rsidRDefault="00C465D5" w:rsidP="001833A5">
      <w:pPr>
        <w:rPr>
          <w:rFonts w:ascii="Garamond" w:hAnsi="Garamond"/>
        </w:rPr>
      </w:pPr>
      <w:r>
        <w:rPr>
          <w:rFonts w:ascii="Garamond" w:hAnsi="Garamond"/>
          <w:i/>
          <w:iCs/>
        </w:rPr>
        <w:t xml:space="preserve">People. </w:t>
      </w:r>
      <w:r w:rsidRPr="00827E6D">
        <w:rPr>
          <w:rFonts w:ascii="Garamond" w:hAnsi="Garamond"/>
          <w:b/>
          <w:bCs/>
        </w:rPr>
        <w:t>Amen.</w:t>
      </w:r>
    </w:p>
    <w:p w14:paraId="2EE20709" w14:textId="77777777" w:rsidR="001833A5" w:rsidRPr="000C64ED" w:rsidRDefault="001833A5" w:rsidP="001833A5">
      <w:pPr>
        <w:rPr>
          <w:rFonts w:ascii="Garamond" w:hAnsi="Garamond"/>
          <w:i/>
          <w:iCs/>
        </w:rPr>
      </w:pPr>
      <w:r w:rsidRPr="000C64ED">
        <w:rPr>
          <w:rFonts w:ascii="Garamond" w:hAnsi="Garamond"/>
          <w:i/>
          <w:iCs/>
        </w:rPr>
        <w:t xml:space="preserve">¶ Then </w:t>
      </w:r>
      <w:r w:rsidRPr="000C64ED">
        <w:rPr>
          <w:rFonts w:ascii="Garamond" w:hAnsi="Garamond"/>
          <w:b/>
          <w:bCs/>
          <w:i/>
          <w:iCs/>
        </w:rPr>
        <w:t>the Priest standing before the Table</w:t>
      </w:r>
      <w:r w:rsidRPr="000C64ED">
        <w:rPr>
          <w:rFonts w:ascii="Garamond" w:hAnsi="Garamond"/>
          <w:i/>
          <w:iCs/>
        </w:rPr>
        <w:t>, hath so ordered the Bread and Wine, that he may with the more readiness and decency break the Bread before the People, and take the cup into his hands, he shall say the Prayer of Consecration, as followeth.</w:t>
      </w:r>
    </w:p>
    <w:p w14:paraId="7E5DA150" w14:textId="244A5548" w:rsidR="000C64ED" w:rsidRPr="000C64ED" w:rsidRDefault="000C64ED" w:rsidP="000C64ED">
      <w:pPr>
        <w:keepNext/>
        <w:framePr w:dropCap="drop" w:lines="3" w:wrap="around" w:vAnchor="text" w:hAnchor="text"/>
        <w:spacing w:after="0" w:line="938" w:lineRule="exact"/>
        <w:textAlignment w:val="baseline"/>
        <w:rPr>
          <w:rFonts w:ascii="Garamond" w:hAnsi="Garamond"/>
          <w:position w:val="-8"/>
          <w:sz w:val="122"/>
        </w:rPr>
      </w:pPr>
      <w:r w:rsidRPr="000C64ED">
        <w:rPr>
          <w:rFonts w:ascii="Garamond" w:hAnsi="Garamond"/>
          <w:position w:val="-8"/>
          <w:sz w:val="122"/>
        </w:rPr>
        <w:t>A</w:t>
      </w:r>
    </w:p>
    <w:p w14:paraId="1CC3E711" w14:textId="77777777" w:rsidR="00AA1141" w:rsidRDefault="001833A5" w:rsidP="001833A5">
      <w:pPr>
        <w:rPr>
          <w:rFonts w:ascii="Garamond" w:hAnsi="Garamond"/>
        </w:rPr>
      </w:pPr>
      <w:r w:rsidRPr="00327F32">
        <w:rPr>
          <w:rFonts w:ascii="Garamond" w:hAnsi="Garamond"/>
        </w:rPr>
        <w:t xml:space="preserve">LL glory be to Thee Almighty God, our heavenly Father, for that Thou, of Thy tender mercy, didst give Thine only Son Jesus Christ to suffer death upon the Cross for our redemption; Who made there (by his one oblation of Himself once offered) a full, perfect, and sufficient sacrifice, oblation, and satisfaction, for the sins of the whole world; and did institute, and in His holy Gospel command us to continue, a perpetual memory of that His precious death and sacrifice, until His coming again: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3894"/>
      </w:tblGrid>
      <w:tr w:rsidR="002D55E7" w14:paraId="53B4BA5C" w14:textId="77777777" w:rsidTr="00415E04">
        <w:tc>
          <w:tcPr>
            <w:tcW w:w="5130" w:type="dxa"/>
          </w:tcPr>
          <w:p w14:paraId="205EF66D" w14:textId="31E60B76" w:rsidR="002D55E7" w:rsidRDefault="009E08D9" w:rsidP="001833A5">
            <w:pPr>
              <w:rPr>
                <w:rFonts w:ascii="Garamond" w:hAnsi="Garamond"/>
              </w:rPr>
            </w:pPr>
            <w:r w:rsidRPr="00327F32">
              <w:rPr>
                <w:rFonts w:ascii="Garamond" w:hAnsi="Garamond"/>
              </w:rPr>
              <w:t xml:space="preserve">For in the night in which He was betrayed, </w:t>
            </w:r>
          </w:p>
        </w:tc>
        <w:tc>
          <w:tcPr>
            <w:tcW w:w="4220" w:type="dxa"/>
          </w:tcPr>
          <w:p w14:paraId="7620644C" w14:textId="200671D3" w:rsidR="002D55E7" w:rsidRPr="00415E04" w:rsidRDefault="002D55E7" w:rsidP="00415E04">
            <w:pPr>
              <w:rPr>
                <w:rFonts w:ascii="Garamond" w:hAnsi="Garamond"/>
              </w:rPr>
            </w:pPr>
          </w:p>
        </w:tc>
      </w:tr>
      <w:tr w:rsidR="002D55E7" w14:paraId="47286372" w14:textId="77777777" w:rsidTr="00415E04">
        <w:tc>
          <w:tcPr>
            <w:tcW w:w="5130" w:type="dxa"/>
          </w:tcPr>
          <w:p w14:paraId="575E33E9" w14:textId="3C968FE6" w:rsidR="002D55E7" w:rsidRDefault="00415E04" w:rsidP="001833A5">
            <w:pPr>
              <w:rPr>
                <w:rFonts w:ascii="Garamond" w:hAnsi="Garamond"/>
              </w:rPr>
            </w:pPr>
            <w:r w:rsidRPr="00327F32">
              <w:rPr>
                <w:rFonts w:ascii="Garamond" w:hAnsi="Garamond"/>
              </w:rPr>
              <w:t>(a</w:t>
            </w:r>
            <w:r>
              <w:rPr>
                <w:rFonts w:ascii="Garamond" w:hAnsi="Garamond"/>
              </w:rPr>
              <w:t>)</w:t>
            </w:r>
            <w:r w:rsidRPr="00327F32">
              <w:rPr>
                <w:rFonts w:ascii="Garamond" w:hAnsi="Garamond"/>
              </w:rPr>
              <w:t xml:space="preserve"> He took Bread, and when He had given thanks</w:t>
            </w:r>
          </w:p>
        </w:tc>
        <w:tc>
          <w:tcPr>
            <w:tcW w:w="4220" w:type="dxa"/>
          </w:tcPr>
          <w:p w14:paraId="53FA5F57" w14:textId="7F605D3A" w:rsidR="002D55E7" w:rsidRPr="00415E04" w:rsidRDefault="00415E04" w:rsidP="001833A5">
            <w:pPr>
              <w:rPr>
                <w:rFonts w:ascii="Garamond" w:hAnsi="Garamond"/>
                <w:i/>
                <w:iCs/>
              </w:rPr>
            </w:pPr>
            <w:r w:rsidRPr="00415E04">
              <w:rPr>
                <w:rFonts w:ascii="Garamond" w:hAnsi="Garamond"/>
                <w:i/>
                <w:iCs/>
              </w:rPr>
              <w:t>Here the priest is to take the paten into his hands</w:t>
            </w:r>
            <w:r w:rsidR="0061189F">
              <w:rPr>
                <w:rFonts w:ascii="Garamond" w:hAnsi="Garamond"/>
                <w:i/>
                <w:iCs/>
              </w:rPr>
              <w:t>.</w:t>
            </w:r>
          </w:p>
        </w:tc>
      </w:tr>
      <w:tr w:rsidR="002D55E7" w14:paraId="0E09C3CB" w14:textId="77777777" w:rsidTr="00415E04">
        <w:tc>
          <w:tcPr>
            <w:tcW w:w="5130" w:type="dxa"/>
          </w:tcPr>
          <w:p w14:paraId="737BFA42" w14:textId="1B7D2C5D" w:rsidR="002D55E7" w:rsidRDefault="00C36576" w:rsidP="001833A5">
            <w:pPr>
              <w:rPr>
                <w:rFonts w:ascii="Garamond" w:hAnsi="Garamond"/>
              </w:rPr>
            </w:pPr>
            <w:r w:rsidRPr="00327F32">
              <w:rPr>
                <w:rFonts w:ascii="Garamond" w:hAnsi="Garamond"/>
              </w:rPr>
              <w:t>(b) He brake it, and gave it to His disciples, saying, Take, eat,</w:t>
            </w:r>
          </w:p>
        </w:tc>
        <w:tc>
          <w:tcPr>
            <w:tcW w:w="4220" w:type="dxa"/>
          </w:tcPr>
          <w:p w14:paraId="763C9AC1" w14:textId="4F2CA91B" w:rsidR="002D55E7" w:rsidRPr="0061189F" w:rsidRDefault="00C36576" w:rsidP="001833A5">
            <w:pPr>
              <w:rPr>
                <w:rFonts w:ascii="Garamond" w:hAnsi="Garamond"/>
                <w:i/>
                <w:iCs/>
              </w:rPr>
            </w:pPr>
            <w:r w:rsidRPr="0061189F">
              <w:rPr>
                <w:rFonts w:ascii="Garamond" w:hAnsi="Garamond"/>
                <w:i/>
                <w:iCs/>
              </w:rPr>
              <w:t>And here to break the Bread</w:t>
            </w:r>
            <w:r w:rsidR="0061189F" w:rsidRPr="0061189F">
              <w:rPr>
                <w:rFonts w:ascii="Garamond" w:hAnsi="Garamond"/>
                <w:i/>
                <w:iCs/>
              </w:rPr>
              <w:t>.</w:t>
            </w:r>
          </w:p>
        </w:tc>
      </w:tr>
      <w:tr w:rsidR="002D55E7" w14:paraId="39905D4B" w14:textId="77777777" w:rsidTr="00415E04">
        <w:tc>
          <w:tcPr>
            <w:tcW w:w="5130" w:type="dxa"/>
          </w:tcPr>
          <w:p w14:paraId="27A908F5" w14:textId="4F2BCF6B" w:rsidR="002D55E7" w:rsidRDefault="0005530D" w:rsidP="001833A5">
            <w:pPr>
              <w:rPr>
                <w:rFonts w:ascii="Garamond" w:hAnsi="Garamond"/>
              </w:rPr>
            </w:pPr>
            <w:r w:rsidRPr="00327F32">
              <w:rPr>
                <w:rFonts w:ascii="Garamond" w:hAnsi="Garamond"/>
              </w:rPr>
              <w:t>(c) this is my Body, which is given for you; do this in remembrance of Me.</w:t>
            </w:r>
            <w:r w:rsidR="00455410" w:rsidRPr="00327F32">
              <w:rPr>
                <w:rFonts w:ascii="Garamond" w:hAnsi="Garamond"/>
              </w:rPr>
              <w:t xml:space="preserve">  Likewise after supper,</w:t>
            </w:r>
          </w:p>
        </w:tc>
        <w:tc>
          <w:tcPr>
            <w:tcW w:w="4220" w:type="dxa"/>
          </w:tcPr>
          <w:p w14:paraId="1AC95A0D" w14:textId="2BC4F6DE" w:rsidR="002D55E7" w:rsidRPr="00A15DD8" w:rsidRDefault="00287A54" w:rsidP="001833A5">
            <w:pPr>
              <w:rPr>
                <w:rFonts w:ascii="Garamond" w:hAnsi="Garamond"/>
                <w:i/>
                <w:iCs/>
              </w:rPr>
            </w:pPr>
            <w:r w:rsidRPr="00A15DD8">
              <w:rPr>
                <w:rFonts w:ascii="Garamond" w:hAnsi="Garamond"/>
                <w:i/>
                <w:iCs/>
              </w:rPr>
              <w:t>And here to lay his hands upon all the bread</w:t>
            </w:r>
          </w:p>
        </w:tc>
      </w:tr>
      <w:tr w:rsidR="002D55E7" w14:paraId="31351A76" w14:textId="77777777" w:rsidTr="00415E04">
        <w:tc>
          <w:tcPr>
            <w:tcW w:w="5130" w:type="dxa"/>
          </w:tcPr>
          <w:p w14:paraId="7257E567" w14:textId="03BC50E1" w:rsidR="002D55E7" w:rsidRDefault="00455410" w:rsidP="001833A5">
            <w:pPr>
              <w:rPr>
                <w:rFonts w:ascii="Garamond" w:hAnsi="Garamond"/>
              </w:rPr>
            </w:pPr>
            <w:r w:rsidRPr="00327F32">
              <w:rPr>
                <w:rFonts w:ascii="Garamond" w:hAnsi="Garamond"/>
              </w:rPr>
              <w:lastRenderedPageBreak/>
              <w:t>(d) He took the Cup; and when He had given thanks, He gave it to them, saying, Drink ye all of this; for</w:t>
            </w:r>
          </w:p>
        </w:tc>
        <w:tc>
          <w:tcPr>
            <w:tcW w:w="4220" w:type="dxa"/>
          </w:tcPr>
          <w:p w14:paraId="3108947C" w14:textId="405AC457" w:rsidR="002D55E7" w:rsidRPr="00A15DD8" w:rsidRDefault="00A15DD8" w:rsidP="001833A5">
            <w:pPr>
              <w:rPr>
                <w:rFonts w:ascii="Garamond" w:hAnsi="Garamond"/>
                <w:i/>
                <w:iCs/>
              </w:rPr>
            </w:pPr>
            <w:r w:rsidRPr="00A15DD8">
              <w:rPr>
                <w:rFonts w:ascii="Garamond" w:hAnsi="Garamond"/>
                <w:i/>
                <w:iCs/>
              </w:rPr>
              <w:t>Here he is to take the cup into his hands</w:t>
            </w:r>
          </w:p>
        </w:tc>
      </w:tr>
      <w:tr w:rsidR="00A15DD8" w14:paraId="17DF3D2D" w14:textId="77777777" w:rsidTr="00415E04">
        <w:tc>
          <w:tcPr>
            <w:tcW w:w="5130" w:type="dxa"/>
          </w:tcPr>
          <w:p w14:paraId="7A684829" w14:textId="041A3839" w:rsidR="00A15DD8" w:rsidRPr="00327F32" w:rsidRDefault="007F52B3" w:rsidP="001833A5">
            <w:pPr>
              <w:rPr>
                <w:rFonts w:ascii="Garamond" w:hAnsi="Garamond"/>
              </w:rPr>
            </w:pPr>
            <w:r w:rsidRPr="00327F32">
              <w:rPr>
                <w:rFonts w:ascii="Garamond" w:hAnsi="Garamond"/>
              </w:rPr>
              <w:t>(e) this is my Blood of the New Testament which is shed for you and for many, for the remission of sins; do this as oft as ye shall drink it, in remembrance of me.</w:t>
            </w:r>
          </w:p>
        </w:tc>
        <w:tc>
          <w:tcPr>
            <w:tcW w:w="4220" w:type="dxa"/>
          </w:tcPr>
          <w:p w14:paraId="0DA541F0" w14:textId="3DC18AFD" w:rsidR="00A15DD8" w:rsidRPr="00A15DD8" w:rsidRDefault="007F52B3" w:rsidP="001833A5">
            <w:pPr>
              <w:rPr>
                <w:rFonts w:ascii="Garamond" w:hAnsi="Garamond"/>
                <w:i/>
                <w:iCs/>
              </w:rPr>
            </w:pPr>
            <w:r>
              <w:rPr>
                <w:rFonts w:ascii="Garamond" w:hAnsi="Garamond"/>
                <w:i/>
                <w:iCs/>
              </w:rPr>
              <w:t xml:space="preserve">And here he is to lay his hands upon every vessel in </w:t>
            </w:r>
            <w:r w:rsidR="00E428DB">
              <w:rPr>
                <w:rFonts w:ascii="Garamond" w:hAnsi="Garamond"/>
                <w:i/>
                <w:iCs/>
              </w:rPr>
              <w:t>which there is any wine to be consecrated.</w:t>
            </w:r>
          </w:p>
        </w:tc>
      </w:tr>
    </w:tbl>
    <w:p w14:paraId="13727A1F" w14:textId="77777777" w:rsidR="00226BC7" w:rsidRDefault="001833A5" w:rsidP="001833A5">
      <w:pPr>
        <w:rPr>
          <w:rFonts w:ascii="Garamond" w:hAnsi="Garamond"/>
        </w:rPr>
      </w:pPr>
      <w:r w:rsidRPr="00327F32">
        <w:rPr>
          <w:rFonts w:ascii="Garamond" w:hAnsi="Garamond"/>
        </w:rPr>
        <w:t xml:space="preserve">  </w:t>
      </w:r>
    </w:p>
    <w:p w14:paraId="7345A024" w14:textId="29C3B24F" w:rsidR="001833A5" w:rsidRPr="00226BC7" w:rsidRDefault="00226BC7" w:rsidP="00226BC7">
      <w:pPr>
        <w:jc w:val="center"/>
        <w:rPr>
          <w:rFonts w:ascii="Garamond" w:hAnsi="Garamond"/>
          <w:i/>
          <w:iCs/>
        </w:rPr>
      </w:pPr>
      <w:r w:rsidRPr="00226BC7">
        <w:rPr>
          <w:rFonts w:ascii="Garamond" w:hAnsi="Garamond"/>
          <w:i/>
          <w:iCs/>
        </w:rPr>
        <w:t>The Oblation</w:t>
      </w:r>
    </w:p>
    <w:p w14:paraId="61EBE72E" w14:textId="0341C056" w:rsidR="00226BC7" w:rsidRPr="00226BC7" w:rsidRDefault="00226BC7" w:rsidP="00226BC7">
      <w:pPr>
        <w:keepNext/>
        <w:framePr w:dropCap="drop" w:lines="3" w:wrap="around" w:vAnchor="text" w:hAnchor="text"/>
        <w:spacing w:after="0" w:line="938" w:lineRule="exact"/>
        <w:textAlignment w:val="baseline"/>
        <w:rPr>
          <w:rFonts w:ascii="Garamond" w:hAnsi="Garamond"/>
          <w:position w:val="-5"/>
          <w:sz w:val="123"/>
        </w:rPr>
      </w:pPr>
      <w:r w:rsidRPr="00226BC7">
        <w:rPr>
          <w:rFonts w:ascii="Garamond" w:hAnsi="Garamond"/>
          <w:position w:val="-5"/>
          <w:sz w:val="123"/>
        </w:rPr>
        <w:t>W</w:t>
      </w:r>
    </w:p>
    <w:p w14:paraId="00452AD3" w14:textId="77777777" w:rsidR="00872EBE" w:rsidRDefault="001833A5" w:rsidP="001833A5">
      <w:pPr>
        <w:rPr>
          <w:rFonts w:ascii="Garamond" w:hAnsi="Garamond"/>
        </w:rPr>
      </w:pPr>
      <w:r w:rsidRPr="00327F32">
        <w:rPr>
          <w:rFonts w:ascii="Garamond" w:hAnsi="Garamond"/>
        </w:rPr>
        <w:t xml:space="preserve">HEREFORE, O Lord and heavenly Father according to the institution of thy dearly beloved Son our Saviour Jesus Christ, we, thy humble servants, do celebrate and make here before thy Divine Majesty, with these thy holy gifts, which we now offer unto thee, the memorial thy Son hath commanded us to make; having in remembrance his blessed passion and precious death, his mighty resurrection and glorious ascension; rendering unto thee most hearty thanks for the innumerable benefits procured unto us by the same. </w:t>
      </w:r>
    </w:p>
    <w:p w14:paraId="29FDEF4B" w14:textId="1C555505" w:rsidR="00872EBE" w:rsidRPr="00872EBE" w:rsidRDefault="00872EBE" w:rsidP="00872EBE">
      <w:pPr>
        <w:jc w:val="center"/>
        <w:rPr>
          <w:rFonts w:ascii="Garamond" w:hAnsi="Garamond"/>
          <w:i/>
          <w:iCs/>
        </w:rPr>
      </w:pPr>
      <w:r w:rsidRPr="00872EBE">
        <w:rPr>
          <w:rFonts w:ascii="Garamond" w:hAnsi="Garamond"/>
          <w:i/>
          <w:iCs/>
        </w:rPr>
        <w:t>The Invocation</w:t>
      </w:r>
    </w:p>
    <w:p w14:paraId="511D82A8" w14:textId="4F8D82DC" w:rsidR="001833A5" w:rsidRDefault="001833A5" w:rsidP="001833A5">
      <w:pPr>
        <w:rPr>
          <w:rFonts w:ascii="Garamond" w:hAnsi="Garamond"/>
        </w:rPr>
      </w:pPr>
      <w:r w:rsidRPr="00327F32">
        <w:rPr>
          <w:rFonts w:ascii="Garamond" w:hAnsi="Garamond"/>
        </w:rPr>
        <w:t xml:space="preserve">And we most humbly beseech thee, O merciful Father, to hear us; and, of thy almighty goodness, vouchsafe to bless and sanctify, with thy Word and Holy Spirit, these thy gifts and creatures of bread and wine; that we, receiving them according to thy Son our Saviour Jesus Christ’s holy institution, in remembrance of his death and passion, may be partakers of his most blessed Body and Blood. And we earnestly desire thy fatherly goodness, mercifully to accept this our sacrifice of praise and thanksgiving; most humbly beseeching thee to grant, that by the merits and death of thy Son Jesus Christ, and through faith in his blood, we, and all thy whole Church, may obtain remission of our sins, and all other benefits of his passion. And here we offer and present unto thee, O Lord, ourselves, our souls and bodies, to be a reasonable, holy, and living sacrifice unto thee; humbly beseeching thee, that we, and all others who shall be partakers of this Holy Communion, may worthily receive the most precious Body and Blood of thy Son Jesus Christ, be filled with thy grace and heavenly benediction, and made one body with him, that he may dwell in them, and they in him. And although we are unworthy, through our manifold sins, to offer unto thee any sacrifice; yet we beseech thee to accept this our bounden duty and service; not weighing our merits, but pardoning our offences, through Jesus Christ our Lord; by whom, and with whom, in the </w:t>
      </w:r>
      <w:r w:rsidRPr="00327F32">
        <w:rPr>
          <w:rFonts w:ascii="Garamond" w:hAnsi="Garamond"/>
        </w:rPr>
        <w:lastRenderedPageBreak/>
        <w:t>unity of the Holy Ghost, all honour and glory be unto thee, O Father Almighty, world without end</w:t>
      </w:r>
      <w:r w:rsidR="000F7B5B">
        <w:rPr>
          <w:rFonts w:ascii="Garamond" w:hAnsi="Garamond"/>
        </w:rPr>
        <w:t>.</w:t>
      </w:r>
    </w:p>
    <w:p w14:paraId="5130BE99" w14:textId="77777777" w:rsidR="00B575CE" w:rsidRDefault="00B575CE" w:rsidP="00B575CE">
      <w:pPr>
        <w:rPr>
          <w:rFonts w:ascii="Garamond" w:hAnsi="Garamond"/>
        </w:rPr>
      </w:pPr>
      <w:r>
        <w:rPr>
          <w:rFonts w:ascii="Garamond" w:hAnsi="Garamond"/>
          <w:i/>
          <w:iCs/>
        </w:rPr>
        <w:t xml:space="preserve">People. </w:t>
      </w:r>
      <w:r w:rsidRPr="00827E6D">
        <w:rPr>
          <w:rFonts w:ascii="Garamond" w:hAnsi="Garamond"/>
          <w:b/>
          <w:bCs/>
        </w:rPr>
        <w:t>Amen.</w:t>
      </w:r>
    </w:p>
    <w:p w14:paraId="742A515A" w14:textId="77777777" w:rsidR="001833A5" w:rsidRDefault="001833A5" w:rsidP="001833A5">
      <w:pPr>
        <w:rPr>
          <w:rFonts w:ascii="Garamond" w:hAnsi="Garamond"/>
          <w:i/>
          <w:iCs/>
        </w:rPr>
      </w:pPr>
      <w:r w:rsidRPr="000F7B5B">
        <w:rPr>
          <w:rFonts w:ascii="Garamond" w:hAnsi="Garamond"/>
          <w:i/>
          <w:iCs/>
        </w:rPr>
        <w:t>¶ Here shall be sung a Hymn, or part of a Hymn, from the Selection for the Feasts and Fasts, &amp;c.</w:t>
      </w:r>
    </w:p>
    <w:p w14:paraId="279FD301" w14:textId="0B8E4C06" w:rsidR="00D70231" w:rsidRPr="00D70231" w:rsidRDefault="00D70231" w:rsidP="001833A5">
      <w:pPr>
        <w:rPr>
          <w:rFonts w:ascii="Garamond" w:hAnsi="Garamond"/>
        </w:rPr>
      </w:pPr>
      <w:r w:rsidRPr="00843EAE">
        <w:rPr>
          <w:rFonts w:ascii="Garamond" w:hAnsi="Garamond"/>
          <w:i/>
          <w:iCs/>
        </w:rPr>
        <w:t>Clerk:</w:t>
      </w:r>
      <w:r>
        <w:rPr>
          <w:rFonts w:ascii="Garamond" w:hAnsi="Garamond"/>
        </w:rPr>
        <w:t xml:space="preserve"> Let us sing to the Praise and Glory of God Hymn </w:t>
      </w:r>
      <w:r w:rsidR="00DF58A7">
        <w:rPr>
          <w:rFonts w:ascii="Garamond" w:hAnsi="Garamond"/>
        </w:rPr>
        <w:t>___</w:t>
      </w:r>
      <w:r>
        <w:rPr>
          <w:rFonts w:ascii="Garamond" w:hAnsi="Garamond"/>
        </w:rPr>
        <w:t xml:space="preserve"> to the </w:t>
      </w:r>
      <w:r w:rsidR="000C73B2">
        <w:rPr>
          <w:rFonts w:ascii="Garamond" w:hAnsi="Garamond"/>
        </w:rPr>
        <w:t xml:space="preserve">tune of </w:t>
      </w:r>
      <w:r w:rsidR="00DF58A7">
        <w:rPr>
          <w:rFonts w:ascii="Garamond" w:hAnsi="Garamond"/>
        </w:rPr>
        <w:t>____</w:t>
      </w:r>
      <w:r w:rsidR="000C73B2">
        <w:rPr>
          <w:rFonts w:ascii="Garamond" w:hAnsi="Garamond"/>
        </w:rPr>
        <w:t>.</w:t>
      </w:r>
    </w:p>
    <w:p w14:paraId="5E0DEE5C" w14:textId="346446A3" w:rsidR="00DF58A7" w:rsidRPr="00A76CC9" w:rsidRDefault="00DF58A7" w:rsidP="00DF58A7">
      <w:pPr>
        <w:rPr>
          <w:rFonts w:ascii="Garamond" w:hAnsi="Garamond"/>
          <w:color w:val="EE0000"/>
        </w:rPr>
      </w:pPr>
      <w:r w:rsidRPr="00A76CC9">
        <w:rPr>
          <w:rFonts w:ascii="Garamond" w:hAnsi="Garamond"/>
          <w:color w:val="EE0000"/>
        </w:rPr>
        <w:t>[</w:t>
      </w:r>
      <w:r>
        <w:rPr>
          <w:rFonts w:ascii="Garamond" w:hAnsi="Garamond"/>
          <w:color w:val="EE0000"/>
        </w:rPr>
        <w:t>Hymn</w:t>
      </w:r>
      <w:r w:rsidRPr="00A76CC9">
        <w:rPr>
          <w:rFonts w:ascii="Garamond" w:hAnsi="Garamond"/>
          <w:color w:val="EE0000"/>
        </w:rPr>
        <w:t xml:space="preserve"> goes here]</w:t>
      </w:r>
    </w:p>
    <w:p w14:paraId="42CA1F0F" w14:textId="2F97EF6B" w:rsidR="001833A5" w:rsidRDefault="001833A5" w:rsidP="001833A5">
      <w:pPr>
        <w:rPr>
          <w:rFonts w:ascii="Garamond" w:hAnsi="Garamond"/>
          <w:i/>
          <w:iCs/>
        </w:rPr>
      </w:pPr>
      <w:r w:rsidRPr="00D6738E">
        <w:rPr>
          <w:rFonts w:ascii="Garamond" w:hAnsi="Garamond"/>
          <w:i/>
          <w:iCs/>
        </w:rPr>
        <w:t xml:space="preserve">¶ Then shall </w:t>
      </w:r>
      <w:r w:rsidRPr="00D6738E">
        <w:rPr>
          <w:rFonts w:ascii="Garamond" w:hAnsi="Garamond"/>
          <w:b/>
          <w:bCs/>
          <w:i/>
          <w:iCs/>
        </w:rPr>
        <w:t>the Priest first receive the Communion in both kinds himself</w:t>
      </w:r>
      <w:r w:rsidRPr="00D6738E">
        <w:rPr>
          <w:rFonts w:ascii="Garamond" w:hAnsi="Garamond"/>
          <w:i/>
          <w:iCs/>
        </w:rPr>
        <w:t xml:space="preserve"> and proceed to deliver the same to the </w:t>
      </w:r>
      <w:r w:rsidR="009D4CDF">
        <w:rPr>
          <w:rFonts w:ascii="Garamond" w:hAnsi="Garamond"/>
          <w:i/>
          <w:iCs/>
        </w:rPr>
        <w:t>other ministers</w:t>
      </w:r>
      <w:r w:rsidRPr="00D6738E">
        <w:rPr>
          <w:rFonts w:ascii="Garamond" w:hAnsi="Garamond"/>
          <w:i/>
          <w:iCs/>
        </w:rPr>
        <w:t xml:space="preserve">, in like manner (if any be present) and, after that, to the </w:t>
      </w:r>
      <w:r w:rsidRPr="00D6738E">
        <w:rPr>
          <w:rFonts w:ascii="Garamond" w:hAnsi="Garamond"/>
          <w:b/>
          <w:bCs/>
          <w:i/>
          <w:iCs/>
        </w:rPr>
        <w:t>People also in order, into their hands all devoutly kneeling</w:t>
      </w:r>
      <w:r w:rsidRPr="00D6738E">
        <w:rPr>
          <w:rFonts w:ascii="Garamond" w:hAnsi="Garamond"/>
          <w:i/>
          <w:iCs/>
        </w:rPr>
        <w:t xml:space="preserve">. </w:t>
      </w:r>
    </w:p>
    <w:p w14:paraId="18885D73" w14:textId="59B6E588" w:rsidR="007D3A0A" w:rsidRPr="00D6738E" w:rsidRDefault="007D3A0A" w:rsidP="001833A5">
      <w:pPr>
        <w:rPr>
          <w:rFonts w:ascii="Garamond" w:hAnsi="Garamond"/>
          <w:i/>
          <w:iCs/>
        </w:rPr>
      </w:pPr>
      <w:r>
        <w:rPr>
          <w:rFonts w:ascii="Garamond" w:hAnsi="Garamond"/>
          <w:i/>
          <w:iCs/>
        </w:rPr>
        <w:t>All kneeling at one time will rece</w:t>
      </w:r>
      <w:r w:rsidR="00991711">
        <w:rPr>
          <w:rFonts w:ascii="Garamond" w:hAnsi="Garamond"/>
          <w:i/>
          <w:iCs/>
        </w:rPr>
        <w:t>ive the Communion in both kinds, and shall depart after the Priest declares:</w:t>
      </w:r>
    </w:p>
    <w:p w14:paraId="35C20493" w14:textId="569169C1" w:rsidR="00D6738E" w:rsidRPr="00D6738E" w:rsidRDefault="00D6738E" w:rsidP="00D6738E">
      <w:pPr>
        <w:keepNext/>
        <w:framePr w:dropCap="drop" w:lines="3" w:wrap="around" w:vAnchor="text" w:hAnchor="text"/>
        <w:spacing w:after="0" w:line="938" w:lineRule="exact"/>
        <w:textAlignment w:val="baseline"/>
        <w:rPr>
          <w:rFonts w:ascii="Garamond" w:hAnsi="Garamond"/>
          <w:position w:val="-7"/>
          <w:sz w:val="121"/>
        </w:rPr>
      </w:pPr>
      <w:r w:rsidRPr="00D6738E">
        <w:rPr>
          <w:rFonts w:ascii="Garamond" w:hAnsi="Garamond"/>
          <w:position w:val="-7"/>
          <w:sz w:val="121"/>
        </w:rPr>
        <w:t>T</w:t>
      </w:r>
    </w:p>
    <w:p w14:paraId="5F16644E" w14:textId="0844E853" w:rsidR="001833A5" w:rsidRPr="00327F32" w:rsidRDefault="001833A5" w:rsidP="001833A5">
      <w:pPr>
        <w:rPr>
          <w:rFonts w:ascii="Garamond" w:hAnsi="Garamond"/>
        </w:rPr>
      </w:pPr>
      <w:r w:rsidRPr="00327F32">
        <w:rPr>
          <w:rFonts w:ascii="Garamond" w:hAnsi="Garamond"/>
        </w:rPr>
        <w:t xml:space="preserve">HE Body of our Lord Jesus Christ, which was given for thee, preserve thy body and soul unto everlasting life. Take and eat this in remembrance that Christ died for thee, and feed on him in thy heart by faith, with thanksgiving. </w:t>
      </w:r>
    </w:p>
    <w:p w14:paraId="2DBA693E" w14:textId="513E88AA" w:rsidR="005D2DD0" w:rsidRPr="005D2DD0" w:rsidRDefault="005D2DD0" w:rsidP="005D2DD0">
      <w:pPr>
        <w:keepNext/>
        <w:framePr w:dropCap="drop" w:lines="3" w:wrap="around" w:vAnchor="text" w:hAnchor="text"/>
        <w:spacing w:after="0" w:line="938" w:lineRule="exact"/>
        <w:textAlignment w:val="baseline"/>
        <w:rPr>
          <w:rFonts w:ascii="Garamond" w:hAnsi="Garamond"/>
          <w:position w:val="-7"/>
          <w:sz w:val="121"/>
        </w:rPr>
      </w:pPr>
      <w:r w:rsidRPr="005D2DD0">
        <w:rPr>
          <w:rFonts w:ascii="Garamond" w:hAnsi="Garamond"/>
          <w:position w:val="-7"/>
          <w:sz w:val="121"/>
        </w:rPr>
        <w:t>T</w:t>
      </w:r>
    </w:p>
    <w:p w14:paraId="6529E746" w14:textId="423047C8" w:rsidR="001833A5" w:rsidRPr="00327F32" w:rsidRDefault="001833A5" w:rsidP="001833A5">
      <w:pPr>
        <w:rPr>
          <w:rFonts w:ascii="Garamond" w:hAnsi="Garamond"/>
        </w:rPr>
      </w:pPr>
      <w:r w:rsidRPr="00327F32">
        <w:rPr>
          <w:rFonts w:ascii="Garamond" w:hAnsi="Garamond"/>
        </w:rPr>
        <w:t xml:space="preserve">HE Blood of our Lord Jesus Christ, which was shed for thee, preserve thy body and soul unto everlasting life. Drink this in remembrance that Christ’s Blood was shed for thee, and be thankful. </w:t>
      </w:r>
    </w:p>
    <w:p w14:paraId="24317199" w14:textId="77777777" w:rsidR="001833A5" w:rsidRPr="00110101" w:rsidRDefault="001833A5" w:rsidP="001833A5">
      <w:pPr>
        <w:rPr>
          <w:rFonts w:ascii="Garamond" w:hAnsi="Garamond"/>
          <w:i/>
          <w:iCs/>
        </w:rPr>
      </w:pPr>
      <w:r w:rsidRPr="00110101">
        <w:rPr>
          <w:rFonts w:ascii="Garamond" w:hAnsi="Garamond"/>
          <w:i/>
          <w:iCs/>
        </w:rPr>
        <w:t xml:space="preserve">¶ When all have communicated, </w:t>
      </w:r>
      <w:r w:rsidRPr="00C602F3">
        <w:rPr>
          <w:rFonts w:ascii="Garamond" w:hAnsi="Garamond"/>
          <w:b/>
          <w:bCs/>
          <w:i/>
          <w:iCs/>
        </w:rPr>
        <w:t>the Minister shall return to the Lord’s Table and reverently place upon it what remaineth of the consecrated Elements, covering the same with a fair linen cloth</w:t>
      </w:r>
      <w:r w:rsidRPr="00110101">
        <w:rPr>
          <w:rFonts w:ascii="Garamond" w:hAnsi="Garamond"/>
          <w:i/>
          <w:iCs/>
        </w:rPr>
        <w:t>.</w:t>
      </w:r>
    </w:p>
    <w:p w14:paraId="17DFB481" w14:textId="77777777" w:rsidR="001833A5" w:rsidRPr="00110101" w:rsidRDefault="001833A5" w:rsidP="001833A5">
      <w:pPr>
        <w:rPr>
          <w:rFonts w:ascii="Garamond" w:hAnsi="Garamond"/>
          <w:i/>
          <w:iCs/>
        </w:rPr>
      </w:pPr>
      <w:r w:rsidRPr="00110101">
        <w:rPr>
          <w:rFonts w:ascii="Garamond" w:hAnsi="Garamond"/>
          <w:i/>
          <w:iCs/>
        </w:rPr>
        <w:t>¶ Then shall the Minister say the Lord’s Prayer, the People repeating after him every Petition.</w:t>
      </w:r>
    </w:p>
    <w:p w14:paraId="386CC027" w14:textId="77777777" w:rsidR="006136DD" w:rsidRDefault="00C602F3" w:rsidP="001833A5">
      <w:pPr>
        <w:rPr>
          <w:rFonts w:ascii="Garamond" w:hAnsi="Garamond"/>
        </w:rPr>
      </w:pPr>
      <w:r w:rsidRPr="00C602F3">
        <w:rPr>
          <w:rFonts w:ascii="Garamond" w:hAnsi="Garamond"/>
          <w:i/>
          <w:iCs/>
        </w:rPr>
        <w:t>Minister:</w:t>
      </w:r>
      <w:r>
        <w:rPr>
          <w:rFonts w:ascii="Garamond" w:hAnsi="Garamond"/>
        </w:rPr>
        <w:t xml:space="preserve"> </w:t>
      </w:r>
      <w:r w:rsidR="001833A5" w:rsidRPr="00327F32">
        <w:rPr>
          <w:rFonts w:ascii="Garamond" w:hAnsi="Garamond"/>
        </w:rPr>
        <w:t xml:space="preserve">OUR Father, who art in heaven, </w:t>
      </w:r>
    </w:p>
    <w:p w14:paraId="6C1670B4" w14:textId="77777777" w:rsidR="006136DD" w:rsidRDefault="006136DD" w:rsidP="001833A5">
      <w:pPr>
        <w:rPr>
          <w:rFonts w:ascii="Garamond" w:hAnsi="Garamond"/>
        </w:rPr>
      </w:pPr>
      <w:r w:rsidRPr="006136DD">
        <w:rPr>
          <w:rFonts w:ascii="Garamond" w:hAnsi="Garamond"/>
          <w:i/>
          <w:iCs/>
        </w:rPr>
        <w:t>People:</w:t>
      </w:r>
      <w:r>
        <w:rPr>
          <w:rFonts w:ascii="Garamond" w:hAnsi="Garamond"/>
        </w:rPr>
        <w:t xml:space="preserve"> </w:t>
      </w:r>
      <w:r w:rsidRPr="005C6E82">
        <w:rPr>
          <w:rFonts w:ascii="Garamond" w:hAnsi="Garamond"/>
          <w:b/>
          <w:bCs/>
        </w:rPr>
        <w:t>OUR Father, who art in heaven,</w:t>
      </w:r>
      <w:r w:rsidRPr="00327F32">
        <w:rPr>
          <w:rFonts w:ascii="Garamond" w:hAnsi="Garamond"/>
        </w:rPr>
        <w:t xml:space="preserve"> </w:t>
      </w:r>
    </w:p>
    <w:p w14:paraId="043F04C3" w14:textId="4A78D64B" w:rsidR="006136DD" w:rsidRDefault="006136DD" w:rsidP="006136DD">
      <w:pPr>
        <w:rPr>
          <w:rFonts w:ascii="Garamond" w:hAnsi="Garamond"/>
        </w:rPr>
      </w:pPr>
      <w:r w:rsidRPr="00C602F3">
        <w:rPr>
          <w:rFonts w:ascii="Garamond" w:hAnsi="Garamond"/>
          <w:i/>
          <w:iCs/>
        </w:rPr>
        <w:t>Minister:</w:t>
      </w:r>
      <w:r>
        <w:rPr>
          <w:rFonts w:ascii="Garamond" w:hAnsi="Garamond"/>
        </w:rPr>
        <w:t xml:space="preserve"> </w:t>
      </w:r>
      <w:r w:rsidRPr="00327F32">
        <w:rPr>
          <w:rFonts w:ascii="Garamond" w:hAnsi="Garamond"/>
        </w:rPr>
        <w:t>Hallowed be thy Name.</w:t>
      </w:r>
    </w:p>
    <w:p w14:paraId="00A66723" w14:textId="620C7CA6" w:rsidR="006136DD" w:rsidRPr="005C6E82" w:rsidRDefault="006136DD" w:rsidP="006136DD">
      <w:pPr>
        <w:rPr>
          <w:rFonts w:ascii="Garamond" w:hAnsi="Garamond"/>
          <w:b/>
          <w:bCs/>
        </w:rPr>
      </w:pPr>
      <w:r w:rsidRPr="006136DD">
        <w:rPr>
          <w:rFonts w:ascii="Garamond" w:hAnsi="Garamond"/>
          <w:i/>
          <w:iCs/>
        </w:rPr>
        <w:t>People:</w:t>
      </w:r>
      <w:r>
        <w:rPr>
          <w:rFonts w:ascii="Garamond" w:hAnsi="Garamond"/>
        </w:rPr>
        <w:t xml:space="preserve"> </w:t>
      </w:r>
      <w:r w:rsidRPr="005C6E82">
        <w:rPr>
          <w:rFonts w:ascii="Garamond" w:hAnsi="Garamond"/>
          <w:b/>
          <w:bCs/>
        </w:rPr>
        <w:t>Hallowed be thy Name.</w:t>
      </w:r>
    </w:p>
    <w:p w14:paraId="51D26C17" w14:textId="77777777" w:rsidR="006136DD" w:rsidRDefault="006136DD" w:rsidP="001833A5">
      <w:pPr>
        <w:rPr>
          <w:rFonts w:ascii="Garamond" w:hAnsi="Garamond"/>
        </w:rPr>
      </w:pPr>
      <w:r w:rsidRPr="00C602F3">
        <w:rPr>
          <w:rFonts w:ascii="Garamond" w:hAnsi="Garamond"/>
          <w:i/>
          <w:iCs/>
        </w:rPr>
        <w:t>Minister:</w:t>
      </w:r>
      <w:r>
        <w:rPr>
          <w:rFonts w:ascii="Garamond" w:hAnsi="Garamond"/>
        </w:rPr>
        <w:t xml:space="preserve"> </w:t>
      </w:r>
      <w:r w:rsidR="001833A5" w:rsidRPr="00327F32">
        <w:rPr>
          <w:rFonts w:ascii="Garamond" w:hAnsi="Garamond"/>
        </w:rPr>
        <w:t xml:space="preserve">Thy kingdom come. </w:t>
      </w:r>
    </w:p>
    <w:p w14:paraId="5ECA0C31" w14:textId="77777777" w:rsidR="006136DD" w:rsidRPr="005C6E82" w:rsidRDefault="006136DD" w:rsidP="001833A5">
      <w:pPr>
        <w:rPr>
          <w:rFonts w:ascii="Garamond" w:hAnsi="Garamond"/>
          <w:b/>
          <w:bCs/>
        </w:rPr>
      </w:pPr>
      <w:r>
        <w:rPr>
          <w:rFonts w:ascii="Garamond" w:hAnsi="Garamond"/>
          <w:i/>
          <w:iCs/>
        </w:rPr>
        <w:t>People</w:t>
      </w:r>
      <w:r w:rsidRPr="00C602F3">
        <w:rPr>
          <w:rFonts w:ascii="Garamond" w:hAnsi="Garamond"/>
          <w:i/>
          <w:iCs/>
        </w:rPr>
        <w:t>:</w:t>
      </w:r>
      <w:r>
        <w:rPr>
          <w:rFonts w:ascii="Garamond" w:hAnsi="Garamond"/>
        </w:rPr>
        <w:t xml:space="preserve"> </w:t>
      </w:r>
      <w:r w:rsidRPr="005C6E82">
        <w:rPr>
          <w:rFonts w:ascii="Garamond" w:hAnsi="Garamond"/>
          <w:b/>
          <w:bCs/>
        </w:rPr>
        <w:t xml:space="preserve">Thy kingdom come. </w:t>
      </w:r>
    </w:p>
    <w:p w14:paraId="604EA9C3" w14:textId="77777777" w:rsidR="006136DD" w:rsidRDefault="006136DD" w:rsidP="001833A5">
      <w:pPr>
        <w:rPr>
          <w:rFonts w:ascii="Garamond" w:hAnsi="Garamond"/>
        </w:rPr>
      </w:pPr>
      <w:r w:rsidRPr="00C602F3">
        <w:rPr>
          <w:rFonts w:ascii="Garamond" w:hAnsi="Garamond"/>
          <w:i/>
          <w:iCs/>
        </w:rPr>
        <w:lastRenderedPageBreak/>
        <w:t>Minister:</w:t>
      </w:r>
      <w:r>
        <w:rPr>
          <w:rFonts w:ascii="Garamond" w:hAnsi="Garamond"/>
        </w:rPr>
        <w:t xml:space="preserve"> </w:t>
      </w:r>
      <w:r w:rsidR="001833A5" w:rsidRPr="00327F32">
        <w:rPr>
          <w:rFonts w:ascii="Garamond" w:hAnsi="Garamond"/>
        </w:rPr>
        <w:t xml:space="preserve">Thy will be done on earth </w:t>
      </w:r>
    </w:p>
    <w:p w14:paraId="30F3FDFD" w14:textId="77777777" w:rsidR="006136DD" w:rsidRPr="005C6E82" w:rsidRDefault="006136DD" w:rsidP="001833A5">
      <w:pPr>
        <w:rPr>
          <w:rFonts w:ascii="Garamond" w:hAnsi="Garamond"/>
          <w:b/>
          <w:bCs/>
        </w:rPr>
      </w:pPr>
      <w:r>
        <w:rPr>
          <w:rFonts w:ascii="Garamond" w:hAnsi="Garamond"/>
          <w:i/>
          <w:iCs/>
        </w:rPr>
        <w:t>People</w:t>
      </w:r>
      <w:r w:rsidRPr="00C602F3">
        <w:rPr>
          <w:rFonts w:ascii="Garamond" w:hAnsi="Garamond"/>
          <w:i/>
          <w:iCs/>
        </w:rPr>
        <w:t>:</w:t>
      </w:r>
      <w:r>
        <w:rPr>
          <w:rFonts w:ascii="Garamond" w:hAnsi="Garamond"/>
        </w:rPr>
        <w:t xml:space="preserve"> </w:t>
      </w:r>
      <w:r w:rsidRPr="005C6E82">
        <w:rPr>
          <w:rFonts w:ascii="Garamond" w:hAnsi="Garamond"/>
          <w:b/>
          <w:bCs/>
        </w:rPr>
        <w:t xml:space="preserve">Thy will be done on earth </w:t>
      </w:r>
    </w:p>
    <w:p w14:paraId="2483EFAE" w14:textId="77777777" w:rsidR="006136DD" w:rsidRDefault="006136DD" w:rsidP="001833A5">
      <w:pPr>
        <w:rPr>
          <w:rFonts w:ascii="Garamond" w:hAnsi="Garamond"/>
        </w:rPr>
      </w:pPr>
      <w:r w:rsidRPr="00C602F3">
        <w:rPr>
          <w:rFonts w:ascii="Garamond" w:hAnsi="Garamond"/>
          <w:i/>
          <w:iCs/>
        </w:rPr>
        <w:t>Minister:</w:t>
      </w:r>
      <w:r>
        <w:rPr>
          <w:rFonts w:ascii="Garamond" w:hAnsi="Garamond"/>
        </w:rPr>
        <w:t xml:space="preserve"> </w:t>
      </w:r>
      <w:r w:rsidR="001833A5" w:rsidRPr="00327F32">
        <w:rPr>
          <w:rFonts w:ascii="Garamond" w:hAnsi="Garamond"/>
        </w:rPr>
        <w:t xml:space="preserve">As it is in heaven. </w:t>
      </w:r>
    </w:p>
    <w:p w14:paraId="23693732" w14:textId="4733377C" w:rsidR="006136DD" w:rsidRPr="005C6E82" w:rsidRDefault="006136DD" w:rsidP="001833A5">
      <w:pPr>
        <w:rPr>
          <w:rFonts w:ascii="Garamond" w:hAnsi="Garamond"/>
          <w:b/>
          <w:bCs/>
        </w:rPr>
      </w:pPr>
      <w:r>
        <w:rPr>
          <w:rFonts w:ascii="Garamond" w:hAnsi="Garamond"/>
          <w:i/>
          <w:iCs/>
        </w:rPr>
        <w:t>People</w:t>
      </w:r>
      <w:r w:rsidRPr="00C602F3">
        <w:rPr>
          <w:rFonts w:ascii="Garamond" w:hAnsi="Garamond"/>
          <w:i/>
          <w:iCs/>
        </w:rPr>
        <w:t>:</w:t>
      </w:r>
      <w:r>
        <w:rPr>
          <w:rFonts w:ascii="Garamond" w:hAnsi="Garamond"/>
        </w:rPr>
        <w:t xml:space="preserve"> </w:t>
      </w:r>
      <w:r w:rsidRPr="005C6E82">
        <w:rPr>
          <w:rFonts w:ascii="Garamond" w:hAnsi="Garamond"/>
          <w:b/>
          <w:bCs/>
        </w:rPr>
        <w:t xml:space="preserve">As it is in heaven. </w:t>
      </w:r>
    </w:p>
    <w:p w14:paraId="3C698A5A" w14:textId="70CD29CF" w:rsidR="009F25B8" w:rsidRDefault="006136DD" w:rsidP="001833A5">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Give us this day our daily bread. </w:t>
      </w:r>
    </w:p>
    <w:p w14:paraId="37ED6414" w14:textId="6268CF81" w:rsidR="009F25B8" w:rsidRPr="005C6E82" w:rsidRDefault="009F25B8" w:rsidP="009F25B8">
      <w:pPr>
        <w:rPr>
          <w:rFonts w:ascii="Garamond" w:hAnsi="Garamond"/>
          <w:b/>
          <w:bCs/>
        </w:rPr>
      </w:pPr>
      <w:r>
        <w:rPr>
          <w:rFonts w:ascii="Garamond" w:hAnsi="Garamond"/>
          <w:i/>
          <w:iCs/>
        </w:rPr>
        <w:t>People:</w:t>
      </w:r>
      <w:r w:rsidRPr="00327F32">
        <w:rPr>
          <w:rFonts w:ascii="Garamond" w:hAnsi="Garamond"/>
        </w:rPr>
        <w:t xml:space="preserve"> </w:t>
      </w:r>
      <w:r w:rsidRPr="005C6E82">
        <w:rPr>
          <w:rFonts w:ascii="Garamond" w:hAnsi="Garamond"/>
          <w:b/>
          <w:bCs/>
        </w:rPr>
        <w:t xml:space="preserve">Give us this day our daily bread. </w:t>
      </w:r>
    </w:p>
    <w:p w14:paraId="61EB60A9" w14:textId="6FAAB2B8" w:rsidR="006136DD" w:rsidRDefault="009F25B8" w:rsidP="001833A5">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And forgive us our trespasses, </w:t>
      </w:r>
    </w:p>
    <w:p w14:paraId="4B683A6A" w14:textId="4C1BD3B9" w:rsidR="009F25B8" w:rsidRPr="009F25B8" w:rsidRDefault="009F25B8" w:rsidP="001833A5">
      <w:pPr>
        <w:rPr>
          <w:rFonts w:ascii="Garamond" w:hAnsi="Garamond"/>
        </w:rPr>
      </w:pPr>
      <w:r>
        <w:rPr>
          <w:rFonts w:ascii="Garamond" w:hAnsi="Garamond"/>
          <w:i/>
          <w:iCs/>
        </w:rPr>
        <w:t>People:</w:t>
      </w:r>
      <w:r w:rsidRPr="00327F32">
        <w:rPr>
          <w:rFonts w:ascii="Garamond" w:hAnsi="Garamond"/>
        </w:rPr>
        <w:t xml:space="preserve"> </w:t>
      </w:r>
      <w:r w:rsidRPr="005C6E82">
        <w:rPr>
          <w:rFonts w:ascii="Garamond" w:hAnsi="Garamond"/>
          <w:b/>
          <w:bCs/>
        </w:rPr>
        <w:t>And forgive us our trespasses,</w:t>
      </w:r>
      <w:r w:rsidRPr="00327F32">
        <w:rPr>
          <w:rFonts w:ascii="Garamond" w:hAnsi="Garamond"/>
        </w:rPr>
        <w:t xml:space="preserve"> </w:t>
      </w:r>
    </w:p>
    <w:p w14:paraId="051E761D" w14:textId="77777777" w:rsidR="002A67BB" w:rsidRDefault="009F25B8" w:rsidP="002A67BB">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As we forgive those who trespass against us. </w:t>
      </w:r>
    </w:p>
    <w:p w14:paraId="49352831" w14:textId="49959710" w:rsidR="002A67BB" w:rsidRPr="005C6E82" w:rsidRDefault="002A67BB" w:rsidP="002A67BB">
      <w:pPr>
        <w:rPr>
          <w:rFonts w:ascii="Garamond" w:hAnsi="Garamond"/>
          <w:b/>
          <w:bCs/>
        </w:rPr>
      </w:pPr>
      <w:r>
        <w:rPr>
          <w:rFonts w:ascii="Garamond" w:hAnsi="Garamond"/>
          <w:i/>
          <w:iCs/>
        </w:rPr>
        <w:t>People:</w:t>
      </w:r>
      <w:r w:rsidRPr="00327F32">
        <w:rPr>
          <w:rFonts w:ascii="Garamond" w:hAnsi="Garamond"/>
        </w:rPr>
        <w:t xml:space="preserve"> </w:t>
      </w:r>
      <w:r w:rsidRPr="005C6E82">
        <w:rPr>
          <w:rFonts w:ascii="Garamond" w:hAnsi="Garamond"/>
          <w:b/>
          <w:bCs/>
        </w:rPr>
        <w:t xml:space="preserve">As we forgive those who trespass against us. </w:t>
      </w:r>
    </w:p>
    <w:p w14:paraId="7A45F62D" w14:textId="7B844FC4" w:rsidR="006136DD" w:rsidRDefault="009F25B8" w:rsidP="001833A5">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And lead us not into temptation; </w:t>
      </w:r>
    </w:p>
    <w:p w14:paraId="29493617" w14:textId="6001AE40" w:rsidR="00631C7D" w:rsidRPr="005C6E82" w:rsidRDefault="00631C7D" w:rsidP="00631C7D">
      <w:pPr>
        <w:rPr>
          <w:rFonts w:ascii="Garamond" w:hAnsi="Garamond"/>
          <w:b/>
          <w:bCs/>
        </w:rPr>
      </w:pPr>
      <w:r>
        <w:rPr>
          <w:rFonts w:ascii="Garamond" w:hAnsi="Garamond"/>
          <w:i/>
          <w:iCs/>
        </w:rPr>
        <w:t>People:</w:t>
      </w:r>
      <w:r w:rsidRPr="00327F32">
        <w:rPr>
          <w:rFonts w:ascii="Garamond" w:hAnsi="Garamond"/>
        </w:rPr>
        <w:t xml:space="preserve"> </w:t>
      </w:r>
      <w:r w:rsidRPr="005C6E82">
        <w:rPr>
          <w:rFonts w:ascii="Garamond" w:hAnsi="Garamond"/>
          <w:b/>
          <w:bCs/>
        </w:rPr>
        <w:t xml:space="preserve">And lead us not into temptation; </w:t>
      </w:r>
    </w:p>
    <w:p w14:paraId="0FE60C38" w14:textId="752FD440" w:rsidR="006136DD" w:rsidRDefault="00631C7D" w:rsidP="001833A5">
      <w:pPr>
        <w:rPr>
          <w:rFonts w:ascii="Garamond" w:hAnsi="Garamond"/>
        </w:rPr>
      </w:pPr>
      <w:r>
        <w:rPr>
          <w:rFonts w:ascii="Garamond" w:hAnsi="Garamond"/>
          <w:i/>
          <w:iCs/>
        </w:rPr>
        <w:t>M</w:t>
      </w:r>
      <w:r w:rsidR="009F25B8" w:rsidRPr="00C602F3">
        <w:rPr>
          <w:rFonts w:ascii="Garamond" w:hAnsi="Garamond"/>
          <w:i/>
          <w:iCs/>
        </w:rPr>
        <w:t>inister</w:t>
      </w:r>
      <w:r w:rsidR="009F25B8">
        <w:rPr>
          <w:rFonts w:ascii="Garamond" w:hAnsi="Garamond"/>
          <w:i/>
          <w:iCs/>
        </w:rPr>
        <w:t>:</w:t>
      </w:r>
      <w:r w:rsidR="009F25B8" w:rsidRPr="00327F32">
        <w:rPr>
          <w:rFonts w:ascii="Garamond" w:hAnsi="Garamond"/>
        </w:rPr>
        <w:t xml:space="preserve"> </w:t>
      </w:r>
      <w:r w:rsidR="001833A5" w:rsidRPr="00327F32">
        <w:rPr>
          <w:rFonts w:ascii="Garamond" w:hAnsi="Garamond"/>
        </w:rPr>
        <w:t xml:space="preserve">But deliver us from evil: </w:t>
      </w:r>
    </w:p>
    <w:p w14:paraId="249B2E6D" w14:textId="1FF2208F" w:rsidR="00631C7D" w:rsidRPr="005C6E82" w:rsidRDefault="00631C7D" w:rsidP="00631C7D">
      <w:pPr>
        <w:rPr>
          <w:rFonts w:ascii="Garamond" w:hAnsi="Garamond"/>
          <w:b/>
          <w:bCs/>
        </w:rPr>
      </w:pPr>
      <w:r>
        <w:rPr>
          <w:rFonts w:ascii="Garamond" w:hAnsi="Garamond"/>
          <w:i/>
          <w:iCs/>
        </w:rPr>
        <w:t>People:</w:t>
      </w:r>
      <w:r w:rsidRPr="00327F32">
        <w:rPr>
          <w:rFonts w:ascii="Garamond" w:hAnsi="Garamond"/>
        </w:rPr>
        <w:t xml:space="preserve"> </w:t>
      </w:r>
      <w:r w:rsidRPr="005C6E82">
        <w:rPr>
          <w:rFonts w:ascii="Garamond" w:hAnsi="Garamond"/>
          <w:b/>
          <w:bCs/>
        </w:rPr>
        <w:t xml:space="preserve">But deliver us from evil: </w:t>
      </w:r>
    </w:p>
    <w:p w14:paraId="5A08AD78" w14:textId="5CD0340A" w:rsidR="006136DD" w:rsidRDefault="009F25B8" w:rsidP="001833A5">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For thine is the kingdom, and the power, and the glory, for ever and ever. </w:t>
      </w:r>
    </w:p>
    <w:p w14:paraId="7C1C7BFF" w14:textId="5289B947" w:rsidR="001833A5" w:rsidRPr="005C6E82" w:rsidRDefault="00631C7D" w:rsidP="001833A5">
      <w:pPr>
        <w:rPr>
          <w:rFonts w:ascii="Garamond" w:hAnsi="Garamond"/>
          <w:b/>
          <w:bCs/>
        </w:rPr>
      </w:pPr>
      <w:r>
        <w:rPr>
          <w:rFonts w:ascii="Garamond" w:hAnsi="Garamond"/>
          <w:i/>
          <w:iCs/>
        </w:rPr>
        <w:t>People:</w:t>
      </w:r>
      <w:r w:rsidRPr="00327F32">
        <w:rPr>
          <w:rFonts w:ascii="Garamond" w:hAnsi="Garamond"/>
        </w:rPr>
        <w:t xml:space="preserve"> </w:t>
      </w:r>
      <w:r w:rsidRPr="005C6E82">
        <w:rPr>
          <w:rFonts w:ascii="Garamond" w:hAnsi="Garamond"/>
          <w:b/>
          <w:bCs/>
        </w:rPr>
        <w:t xml:space="preserve">For thine is the kingdom, and the power, and the glory, for ever and ever. </w:t>
      </w:r>
      <w:r w:rsidR="005C6E82">
        <w:rPr>
          <w:rFonts w:ascii="Garamond" w:hAnsi="Garamond"/>
          <w:b/>
          <w:bCs/>
        </w:rPr>
        <w:t>Amen.</w:t>
      </w:r>
    </w:p>
    <w:p w14:paraId="53874B68" w14:textId="77777777" w:rsidR="001833A5" w:rsidRDefault="001833A5" w:rsidP="001833A5">
      <w:pPr>
        <w:rPr>
          <w:rFonts w:ascii="Garamond" w:hAnsi="Garamond"/>
          <w:i/>
          <w:iCs/>
        </w:rPr>
      </w:pPr>
      <w:r w:rsidRPr="000122A7">
        <w:rPr>
          <w:rFonts w:ascii="Garamond" w:hAnsi="Garamond"/>
          <w:i/>
          <w:iCs/>
        </w:rPr>
        <w:t>¶ After shall be said as followeth.</w:t>
      </w:r>
    </w:p>
    <w:p w14:paraId="77CE3ED1" w14:textId="3F73ACE0" w:rsidR="00A74BCD" w:rsidRPr="000122A7" w:rsidRDefault="00A74BCD" w:rsidP="001833A5">
      <w:pPr>
        <w:rPr>
          <w:rFonts w:ascii="Garamond" w:hAnsi="Garamond"/>
          <w:i/>
          <w:iCs/>
        </w:rPr>
      </w:pPr>
      <w:r>
        <w:rPr>
          <w:rFonts w:ascii="Garamond" w:hAnsi="Garamond"/>
          <w:i/>
          <w:iCs/>
        </w:rPr>
        <w:t>Priest.</w:t>
      </w:r>
    </w:p>
    <w:p w14:paraId="04263B7C" w14:textId="282AD3D6" w:rsidR="000122A7" w:rsidRPr="000122A7" w:rsidRDefault="000122A7" w:rsidP="000122A7">
      <w:pPr>
        <w:keepNext/>
        <w:framePr w:dropCap="drop" w:lines="3" w:wrap="around" w:vAnchor="text" w:hAnchor="text"/>
        <w:spacing w:after="0" w:line="938" w:lineRule="exact"/>
        <w:textAlignment w:val="baseline"/>
        <w:rPr>
          <w:rFonts w:ascii="Garamond" w:hAnsi="Garamond"/>
          <w:position w:val="-8"/>
          <w:sz w:val="122"/>
        </w:rPr>
      </w:pPr>
      <w:r w:rsidRPr="000122A7">
        <w:rPr>
          <w:rFonts w:ascii="Garamond" w:hAnsi="Garamond"/>
          <w:position w:val="-8"/>
          <w:sz w:val="122"/>
        </w:rPr>
        <w:t>A</w:t>
      </w:r>
    </w:p>
    <w:p w14:paraId="0864ABA0" w14:textId="37F7043C" w:rsidR="001833A5" w:rsidRDefault="001833A5" w:rsidP="001833A5">
      <w:pPr>
        <w:rPr>
          <w:rFonts w:ascii="Garamond" w:hAnsi="Garamond"/>
        </w:rPr>
      </w:pPr>
      <w:r w:rsidRPr="00327F32">
        <w:rPr>
          <w:rFonts w:ascii="Garamond" w:hAnsi="Garamond"/>
        </w:rPr>
        <w:t xml:space="preserve">LMIGHTY and everliving God, we most heartily thank thee, for that thou dost vouchsafe to feed us who have duly received these holy mysteries, with the spiritual food of the most precious Body and Blood of thy Son our Saviour Jesus Christ; and dost assure us thereby of thy favour and goodness towards us; and that we are very members incorporate in the mystical body of thy Son, which is the blessed company of all faithful people; and are also heirs through hope of thy everlasting kingdom, by the merits of the </w:t>
      </w:r>
      <w:r w:rsidRPr="00327F32">
        <w:rPr>
          <w:rFonts w:ascii="Garamond" w:hAnsi="Garamond"/>
        </w:rPr>
        <w:lastRenderedPageBreak/>
        <w:t xml:space="preserve">most precious death and passion of thy dear Son. And we most humbly beseech thee, O heavenly Father, so to assist us with thy grace, that we may continue in that holy fellowship, and do all such good works as thou hast prepared for us to walk in; through Jesus Christ our Lord, to whom, with thee and the Holy Ghost, be all honour and glory, world without end. </w:t>
      </w:r>
    </w:p>
    <w:p w14:paraId="61902550" w14:textId="77777777" w:rsidR="00A74BCD" w:rsidRDefault="00A74BCD" w:rsidP="00A74BCD">
      <w:pPr>
        <w:rPr>
          <w:rFonts w:ascii="Garamond" w:hAnsi="Garamond"/>
        </w:rPr>
      </w:pPr>
      <w:r>
        <w:rPr>
          <w:rFonts w:ascii="Garamond" w:hAnsi="Garamond"/>
          <w:i/>
          <w:iCs/>
        </w:rPr>
        <w:t xml:space="preserve">People. </w:t>
      </w:r>
      <w:r w:rsidRPr="00827E6D">
        <w:rPr>
          <w:rFonts w:ascii="Garamond" w:hAnsi="Garamond"/>
          <w:b/>
          <w:bCs/>
        </w:rPr>
        <w:t>Amen.</w:t>
      </w:r>
    </w:p>
    <w:p w14:paraId="1918E09C" w14:textId="68E2E8EF" w:rsidR="001833A5" w:rsidRDefault="001833A5" w:rsidP="001833A5">
      <w:pPr>
        <w:rPr>
          <w:rFonts w:ascii="Garamond" w:hAnsi="Garamond"/>
          <w:i/>
          <w:iCs/>
        </w:rPr>
      </w:pPr>
      <w:r w:rsidRPr="000122A7">
        <w:rPr>
          <w:rFonts w:ascii="Garamond" w:hAnsi="Garamond"/>
          <w:i/>
          <w:iCs/>
        </w:rPr>
        <w:t xml:space="preserve">¶ Then shall be said or sung, </w:t>
      </w:r>
      <w:r w:rsidRPr="000122A7">
        <w:rPr>
          <w:rFonts w:ascii="Garamond" w:hAnsi="Garamond"/>
          <w:b/>
          <w:bCs/>
          <w:i/>
          <w:iCs/>
        </w:rPr>
        <w:t>all standing</w:t>
      </w:r>
      <w:r w:rsidRPr="000122A7">
        <w:rPr>
          <w:rFonts w:ascii="Garamond" w:hAnsi="Garamond"/>
          <w:i/>
          <w:iCs/>
        </w:rPr>
        <w:t xml:space="preserve"> Gloria in excelsis</w:t>
      </w:r>
    </w:p>
    <w:p w14:paraId="12BF31DE" w14:textId="2FA8C303" w:rsidR="00B81C87" w:rsidRDefault="00843EAE" w:rsidP="001833A5">
      <w:pPr>
        <w:rPr>
          <w:rFonts w:ascii="Garamond" w:hAnsi="Garamond"/>
        </w:rPr>
      </w:pPr>
      <w:r w:rsidRPr="00843EAE">
        <w:rPr>
          <w:rFonts w:ascii="Garamond" w:hAnsi="Garamond"/>
          <w:i/>
          <w:iCs/>
        </w:rPr>
        <w:t>Clerk:</w:t>
      </w:r>
      <w:r>
        <w:rPr>
          <w:rFonts w:ascii="Garamond" w:hAnsi="Garamond"/>
        </w:rPr>
        <w:t xml:space="preserve"> Let us </w:t>
      </w:r>
      <w:r w:rsidR="00A74BCD">
        <w:rPr>
          <w:rFonts w:ascii="Garamond" w:hAnsi="Garamond"/>
        </w:rPr>
        <w:t>say</w:t>
      </w:r>
      <w:r>
        <w:rPr>
          <w:rFonts w:ascii="Garamond" w:hAnsi="Garamond"/>
        </w:rPr>
        <w:t xml:space="preserve"> to the Praise and Glory of God</w:t>
      </w:r>
      <w:r w:rsidR="003526EF">
        <w:rPr>
          <w:rFonts w:ascii="Garamond" w:hAnsi="Garamond"/>
        </w:rPr>
        <w:t xml:space="preserve"> the </w:t>
      </w:r>
      <w:r w:rsidR="003526EF" w:rsidRPr="00BC608D">
        <w:rPr>
          <w:rFonts w:ascii="Garamond" w:hAnsi="Garamond"/>
          <w:i/>
          <w:iCs/>
        </w:rPr>
        <w:t xml:space="preserve">Gloria in </w:t>
      </w:r>
      <w:r w:rsidR="004C0845" w:rsidRPr="00BC608D">
        <w:rPr>
          <w:rFonts w:ascii="Garamond" w:hAnsi="Garamond"/>
          <w:i/>
          <w:iCs/>
        </w:rPr>
        <w:t>excelsis</w:t>
      </w:r>
      <w:r w:rsidR="004C0845">
        <w:rPr>
          <w:rFonts w:ascii="Garamond" w:hAnsi="Garamond"/>
        </w:rPr>
        <w:t>.</w:t>
      </w:r>
    </w:p>
    <w:p w14:paraId="6A6D7F16" w14:textId="18FF3C76" w:rsidR="001833A5" w:rsidRPr="00860E01" w:rsidRDefault="001833A5" w:rsidP="001833A5">
      <w:pPr>
        <w:rPr>
          <w:rFonts w:ascii="Garamond" w:hAnsi="Garamond"/>
          <w:b/>
          <w:bCs/>
        </w:rPr>
      </w:pPr>
      <w:r w:rsidRPr="00860E01">
        <w:rPr>
          <w:rFonts w:ascii="Garamond" w:hAnsi="Garamond"/>
          <w:b/>
          <w:bCs/>
        </w:rPr>
        <w:t xml:space="preserve">GLORY be to God on high, and on earth peace, good will towards men. We praise thee, we bless thee, we worship thee, we glorify thee, we give thanks to thee for thy great glory, O Lord God, heavenly King, God the Father Almighty. </w:t>
      </w:r>
    </w:p>
    <w:p w14:paraId="05B15499" w14:textId="77777777" w:rsidR="001833A5" w:rsidRPr="00860E01" w:rsidRDefault="001833A5" w:rsidP="001833A5">
      <w:pPr>
        <w:rPr>
          <w:rFonts w:ascii="Garamond" w:hAnsi="Garamond"/>
          <w:b/>
          <w:bCs/>
        </w:rPr>
      </w:pPr>
      <w:r w:rsidRPr="00860E01">
        <w:rPr>
          <w:rFonts w:ascii="Garamond" w:hAnsi="Garamond"/>
          <w:b/>
          <w:bCs/>
        </w:rPr>
        <w:t xml:space="preserve">   O Lord, the only begotten Son, Jesus Christ; O Lord God, Lamb of God, Son of the Father, that takest away the sins of the world, have mercy upon us. Thou that takest away the sins of the world, have mercy upon us. Thou that takest away the sins of the world, receive our prayer. Thou that sittest at the right hand of God the Father, have mercy upon us. </w:t>
      </w:r>
    </w:p>
    <w:p w14:paraId="7F0730BE" w14:textId="18AB9ACE" w:rsidR="001833A5" w:rsidRPr="00860E01" w:rsidRDefault="001833A5" w:rsidP="001833A5">
      <w:pPr>
        <w:rPr>
          <w:rFonts w:ascii="Garamond" w:hAnsi="Garamond"/>
          <w:b/>
          <w:bCs/>
        </w:rPr>
      </w:pPr>
      <w:r w:rsidRPr="00860E01">
        <w:rPr>
          <w:rFonts w:ascii="Garamond" w:hAnsi="Garamond"/>
          <w:b/>
          <w:bCs/>
        </w:rPr>
        <w:t xml:space="preserve">   For thou only art holy; thou only art the Lord; thou only, O Christ, with the Holy Ghost, art most high in glory of God the Father. Amen. </w:t>
      </w:r>
    </w:p>
    <w:p w14:paraId="51E5EDF2" w14:textId="6FEDDE46" w:rsidR="001833A5" w:rsidRPr="000E67F1" w:rsidRDefault="001833A5" w:rsidP="001833A5">
      <w:pPr>
        <w:rPr>
          <w:rFonts w:ascii="Garamond" w:hAnsi="Garamond"/>
          <w:i/>
          <w:iCs/>
        </w:rPr>
      </w:pPr>
      <w:r w:rsidRPr="000E67F1">
        <w:rPr>
          <w:rFonts w:ascii="Garamond" w:hAnsi="Garamond"/>
          <w:i/>
          <w:iCs/>
        </w:rPr>
        <w:t>¶ Then the Priest shall let them depart with this blessing.</w:t>
      </w:r>
    </w:p>
    <w:p w14:paraId="5DB1A876" w14:textId="404BBC18" w:rsidR="000E67F1" w:rsidRPr="000E67F1" w:rsidRDefault="000E67F1" w:rsidP="000E67F1">
      <w:pPr>
        <w:keepNext/>
        <w:framePr w:dropCap="drop" w:lines="3" w:wrap="around" w:vAnchor="text" w:hAnchor="text"/>
        <w:spacing w:after="0" w:line="938" w:lineRule="exact"/>
        <w:textAlignment w:val="baseline"/>
        <w:rPr>
          <w:rFonts w:ascii="Garamond" w:hAnsi="Garamond"/>
          <w:position w:val="-7"/>
          <w:sz w:val="121"/>
        </w:rPr>
      </w:pPr>
      <w:r w:rsidRPr="000E67F1">
        <w:rPr>
          <w:rFonts w:ascii="Garamond" w:hAnsi="Garamond"/>
          <w:position w:val="-7"/>
          <w:sz w:val="121"/>
        </w:rPr>
        <w:t>T</w:t>
      </w:r>
    </w:p>
    <w:p w14:paraId="7CE63FBE" w14:textId="7B3F94AC" w:rsidR="001833A5" w:rsidRPr="00327F32" w:rsidRDefault="001833A5" w:rsidP="001833A5">
      <w:pPr>
        <w:rPr>
          <w:rFonts w:ascii="Garamond" w:hAnsi="Garamond"/>
        </w:rPr>
      </w:pPr>
      <w:r w:rsidRPr="00327F32">
        <w:rPr>
          <w:rFonts w:ascii="Garamond" w:hAnsi="Garamond"/>
        </w:rPr>
        <w:t>HE peace of God, which passeth all understanding keep your hearts and minds in the knowledge and love of God, and of his Son Jesus Christ our Lord: And the Blessing of God Almighty, the Father, the Son, and the Holy Ghost, be amongst you, and remain with you always.</w:t>
      </w:r>
    </w:p>
    <w:p w14:paraId="5934C72A" w14:textId="77777777" w:rsidR="00860E01" w:rsidRDefault="00860E01" w:rsidP="00860E01">
      <w:pPr>
        <w:rPr>
          <w:rFonts w:ascii="Garamond" w:hAnsi="Garamond"/>
        </w:rPr>
      </w:pPr>
      <w:r>
        <w:rPr>
          <w:rFonts w:ascii="Garamond" w:hAnsi="Garamond"/>
          <w:i/>
          <w:iCs/>
        </w:rPr>
        <w:t xml:space="preserve">People. </w:t>
      </w:r>
      <w:r w:rsidRPr="00827E6D">
        <w:rPr>
          <w:rFonts w:ascii="Garamond" w:hAnsi="Garamond"/>
          <w:b/>
          <w:bCs/>
        </w:rPr>
        <w:t>Amen.</w:t>
      </w:r>
    </w:p>
    <w:p w14:paraId="1510EECD" w14:textId="0C512516" w:rsidR="001833A5" w:rsidRPr="006D077C" w:rsidRDefault="001833A5" w:rsidP="001833A5">
      <w:pPr>
        <w:rPr>
          <w:rFonts w:ascii="Garamond" w:hAnsi="Garamond"/>
          <w:i/>
          <w:iCs/>
        </w:rPr>
      </w:pPr>
      <w:r w:rsidRPr="006D077C">
        <w:rPr>
          <w:rFonts w:ascii="Garamond" w:hAnsi="Garamond"/>
          <w:i/>
          <w:iCs/>
        </w:rPr>
        <w:t>¶ And if any of the consecrated Bread and Wine remain after the Communion it shall not be carried out of the Church; but the Minister and other Communicants shall, immediately after the Blessing, reverently eat and drink the same.</w:t>
      </w:r>
    </w:p>
    <w:sectPr w:rsidR="001833A5" w:rsidRPr="006D077C" w:rsidSect="00305ECB">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39FA"/>
    <w:multiLevelType w:val="hybridMultilevel"/>
    <w:tmpl w:val="3752BDA8"/>
    <w:lvl w:ilvl="0" w:tplc="D0222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7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A5"/>
    <w:rsid w:val="00002F2A"/>
    <w:rsid w:val="000122A7"/>
    <w:rsid w:val="0003051E"/>
    <w:rsid w:val="00047637"/>
    <w:rsid w:val="0005530D"/>
    <w:rsid w:val="000C64ED"/>
    <w:rsid w:val="000C73B2"/>
    <w:rsid w:val="000D1328"/>
    <w:rsid w:val="000D232A"/>
    <w:rsid w:val="000D34B5"/>
    <w:rsid w:val="000D5F59"/>
    <w:rsid w:val="000E67F1"/>
    <w:rsid w:val="000F7B5B"/>
    <w:rsid w:val="00110101"/>
    <w:rsid w:val="0013680F"/>
    <w:rsid w:val="00164DE4"/>
    <w:rsid w:val="001833A5"/>
    <w:rsid w:val="0018362C"/>
    <w:rsid w:val="001E2960"/>
    <w:rsid w:val="0021062E"/>
    <w:rsid w:val="00217955"/>
    <w:rsid w:val="00222A11"/>
    <w:rsid w:val="00226BC7"/>
    <w:rsid w:val="00287A54"/>
    <w:rsid w:val="002A67BB"/>
    <w:rsid w:val="002A68B4"/>
    <w:rsid w:val="002C448B"/>
    <w:rsid w:val="002D1046"/>
    <w:rsid w:val="002D55E7"/>
    <w:rsid w:val="00305ECB"/>
    <w:rsid w:val="00327F32"/>
    <w:rsid w:val="00345B10"/>
    <w:rsid w:val="003526EF"/>
    <w:rsid w:val="00364343"/>
    <w:rsid w:val="00375626"/>
    <w:rsid w:val="003A60C8"/>
    <w:rsid w:val="003B4C26"/>
    <w:rsid w:val="003D5063"/>
    <w:rsid w:val="003D73F9"/>
    <w:rsid w:val="00415E04"/>
    <w:rsid w:val="00424F22"/>
    <w:rsid w:val="00455410"/>
    <w:rsid w:val="00466D70"/>
    <w:rsid w:val="00477891"/>
    <w:rsid w:val="00485EFB"/>
    <w:rsid w:val="004B35AD"/>
    <w:rsid w:val="004B78BD"/>
    <w:rsid w:val="004C0845"/>
    <w:rsid w:val="004E5922"/>
    <w:rsid w:val="00511C6A"/>
    <w:rsid w:val="0052298A"/>
    <w:rsid w:val="00556845"/>
    <w:rsid w:val="00557A95"/>
    <w:rsid w:val="005B012B"/>
    <w:rsid w:val="005B02D4"/>
    <w:rsid w:val="005B5747"/>
    <w:rsid w:val="005C18D9"/>
    <w:rsid w:val="005C6E82"/>
    <w:rsid w:val="005D1AFE"/>
    <w:rsid w:val="005D2DD0"/>
    <w:rsid w:val="006024AC"/>
    <w:rsid w:val="0061189F"/>
    <w:rsid w:val="006136DD"/>
    <w:rsid w:val="00621155"/>
    <w:rsid w:val="00631C7D"/>
    <w:rsid w:val="00647E4C"/>
    <w:rsid w:val="00664CD9"/>
    <w:rsid w:val="006676D1"/>
    <w:rsid w:val="00671F45"/>
    <w:rsid w:val="0068119A"/>
    <w:rsid w:val="0069722F"/>
    <w:rsid w:val="006D077C"/>
    <w:rsid w:val="006D3B03"/>
    <w:rsid w:val="007508F9"/>
    <w:rsid w:val="007570D9"/>
    <w:rsid w:val="007C0860"/>
    <w:rsid w:val="007D3A0A"/>
    <w:rsid w:val="007E4E41"/>
    <w:rsid w:val="007F52B3"/>
    <w:rsid w:val="008003FF"/>
    <w:rsid w:val="00803E39"/>
    <w:rsid w:val="00824CD9"/>
    <w:rsid w:val="00827E6D"/>
    <w:rsid w:val="00837A54"/>
    <w:rsid w:val="00843EAE"/>
    <w:rsid w:val="00860E01"/>
    <w:rsid w:val="008676F0"/>
    <w:rsid w:val="00872EBE"/>
    <w:rsid w:val="00890622"/>
    <w:rsid w:val="008B3EAD"/>
    <w:rsid w:val="00901E9C"/>
    <w:rsid w:val="0090495D"/>
    <w:rsid w:val="00942ECB"/>
    <w:rsid w:val="0095733E"/>
    <w:rsid w:val="00980B01"/>
    <w:rsid w:val="00983121"/>
    <w:rsid w:val="00991711"/>
    <w:rsid w:val="00995FA7"/>
    <w:rsid w:val="009B732F"/>
    <w:rsid w:val="009D4CDF"/>
    <w:rsid w:val="009E08D9"/>
    <w:rsid w:val="009F25B8"/>
    <w:rsid w:val="00A050C8"/>
    <w:rsid w:val="00A05B7F"/>
    <w:rsid w:val="00A15DD8"/>
    <w:rsid w:val="00A448BE"/>
    <w:rsid w:val="00A47DE0"/>
    <w:rsid w:val="00A64DA1"/>
    <w:rsid w:val="00A74BCD"/>
    <w:rsid w:val="00A76CC9"/>
    <w:rsid w:val="00AA1141"/>
    <w:rsid w:val="00AE3180"/>
    <w:rsid w:val="00AE77FF"/>
    <w:rsid w:val="00B0144E"/>
    <w:rsid w:val="00B575CE"/>
    <w:rsid w:val="00B61C05"/>
    <w:rsid w:val="00B646AC"/>
    <w:rsid w:val="00B759C8"/>
    <w:rsid w:val="00B81C87"/>
    <w:rsid w:val="00BA3944"/>
    <w:rsid w:val="00BC608D"/>
    <w:rsid w:val="00BD25D4"/>
    <w:rsid w:val="00BF7389"/>
    <w:rsid w:val="00C23175"/>
    <w:rsid w:val="00C36576"/>
    <w:rsid w:val="00C424BE"/>
    <w:rsid w:val="00C433CE"/>
    <w:rsid w:val="00C44E5B"/>
    <w:rsid w:val="00C460D2"/>
    <w:rsid w:val="00C465D5"/>
    <w:rsid w:val="00C5379F"/>
    <w:rsid w:val="00C602F3"/>
    <w:rsid w:val="00C839BA"/>
    <w:rsid w:val="00C93DFD"/>
    <w:rsid w:val="00CB0B9B"/>
    <w:rsid w:val="00CD599D"/>
    <w:rsid w:val="00D61E18"/>
    <w:rsid w:val="00D6738E"/>
    <w:rsid w:val="00D70231"/>
    <w:rsid w:val="00D735C1"/>
    <w:rsid w:val="00D76376"/>
    <w:rsid w:val="00D966DC"/>
    <w:rsid w:val="00DD0F34"/>
    <w:rsid w:val="00DE3573"/>
    <w:rsid w:val="00DE73CE"/>
    <w:rsid w:val="00DF58A7"/>
    <w:rsid w:val="00E201F6"/>
    <w:rsid w:val="00E26C4D"/>
    <w:rsid w:val="00E428DB"/>
    <w:rsid w:val="00E46380"/>
    <w:rsid w:val="00EE23C1"/>
    <w:rsid w:val="00F47442"/>
    <w:rsid w:val="00F85316"/>
    <w:rsid w:val="00FC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1DC0"/>
  <w15:chartTrackingRefBased/>
  <w15:docId w15:val="{AD8CDC00-3299-44AE-954C-3C60808E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3A5"/>
    <w:rPr>
      <w:rFonts w:eastAsiaTheme="majorEastAsia" w:cstheme="majorBidi"/>
      <w:color w:val="272727" w:themeColor="text1" w:themeTint="D8"/>
    </w:rPr>
  </w:style>
  <w:style w:type="paragraph" w:styleId="Title">
    <w:name w:val="Title"/>
    <w:basedOn w:val="Normal"/>
    <w:next w:val="Normal"/>
    <w:link w:val="TitleChar"/>
    <w:uiPriority w:val="10"/>
    <w:qFormat/>
    <w:rsid w:val="00183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3A5"/>
    <w:pPr>
      <w:spacing w:before="160"/>
      <w:jc w:val="center"/>
    </w:pPr>
    <w:rPr>
      <w:i/>
      <w:iCs/>
      <w:color w:val="404040" w:themeColor="text1" w:themeTint="BF"/>
    </w:rPr>
  </w:style>
  <w:style w:type="character" w:customStyle="1" w:styleId="QuoteChar">
    <w:name w:val="Quote Char"/>
    <w:basedOn w:val="DefaultParagraphFont"/>
    <w:link w:val="Quote"/>
    <w:uiPriority w:val="29"/>
    <w:rsid w:val="001833A5"/>
    <w:rPr>
      <w:i/>
      <w:iCs/>
      <w:color w:val="404040" w:themeColor="text1" w:themeTint="BF"/>
    </w:rPr>
  </w:style>
  <w:style w:type="paragraph" w:styleId="ListParagraph">
    <w:name w:val="List Paragraph"/>
    <w:basedOn w:val="Normal"/>
    <w:uiPriority w:val="34"/>
    <w:qFormat/>
    <w:rsid w:val="001833A5"/>
    <w:pPr>
      <w:ind w:left="720"/>
      <w:contextualSpacing/>
    </w:pPr>
  </w:style>
  <w:style w:type="character" w:styleId="IntenseEmphasis">
    <w:name w:val="Intense Emphasis"/>
    <w:basedOn w:val="DefaultParagraphFont"/>
    <w:uiPriority w:val="21"/>
    <w:qFormat/>
    <w:rsid w:val="001833A5"/>
    <w:rPr>
      <w:i/>
      <w:iCs/>
      <w:color w:val="0F4761" w:themeColor="accent1" w:themeShade="BF"/>
    </w:rPr>
  </w:style>
  <w:style w:type="paragraph" w:styleId="IntenseQuote">
    <w:name w:val="Intense Quote"/>
    <w:basedOn w:val="Normal"/>
    <w:next w:val="Normal"/>
    <w:link w:val="IntenseQuoteChar"/>
    <w:uiPriority w:val="30"/>
    <w:qFormat/>
    <w:rsid w:val="00183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3A5"/>
    <w:rPr>
      <w:i/>
      <w:iCs/>
      <w:color w:val="0F4761" w:themeColor="accent1" w:themeShade="BF"/>
    </w:rPr>
  </w:style>
  <w:style w:type="character" w:styleId="IntenseReference">
    <w:name w:val="Intense Reference"/>
    <w:basedOn w:val="DefaultParagraphFont"/>
    <w:uiPriority w:val="32"/>
    <w:qFormat/>
    <w:rsid w:val="001833A5"/>
    <w:rPr>
      <w:b/>
      <w:bCs/>
      <w:smallCaps/>
      <w:color w:val="0F4761" w:themeColor="accent1" w:themeShade="BF"/>
      <w:spacing w:val="5"/>
    </w:rPr>
  </w:style>
  <w:style w:type="character" w:styleId="Hyperlink">
    <w:name w:val="Hyperlink"/>
    <w:basedOn w:val="DefaultParagraphFont"/>
    <w:uiPriority w:val="99"/>
    <w:unhideWhenUsed/>
    <w:rsid w:val="000D34B5"/>
    <w:rPr>
      <w:color w:val="467886" w:themeColor="hyperlink"/>
      <w:u w:val="single"/>
    </w:rPr>
  </w:style>
  <w:style w:type="character" w:styleId="UnresolvedMention">
    <w:name w:val="Unresolved Mention"/>
    <w:basedOn w:val="DefaultParagraphFont"/>
    <w:uiPriority w:val="99"/>
    <w:semiHidden/>
    <w:unhideWhenUsed/>
    <w:rsid w:val="000D34B5"/>
    <w:rPr>
      <w:color w:val="605E5C"/>
      <w:shd w:val="clear" w:color="auto" w:fill="E1DFDD"/>
    </w:rPr>
  </w:style>
  <w:style w:type="table" w:styleId="TableGrid">
    <w:name w:val="Table Grid"/>
    <w:basedOn w:val="TableNormal"/>
    <w:uiPriority w:val="39"/>
    <w:rsid w:val="002D5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0B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Olsen</dc:creator>
  <cp:keywords/>
  <dc:description/>
  <cp:lastModifiedBy>Derek Olsen</cp:lastModifiedBy>
  <cp:revision>9</cp:revision>
  <dcterms:created xsi:type="dcterms:W3CDTF">2026-06-09T11:34:00Z</dcterms:created>
  <dcterms:modified xsi:type="dcterms:W3CDTF">2026-06-09T11:40:00Z</dcterms:modified>
</cp:coreProperties>
</file>